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B1" w:rsidRPr="00347D9A" w:rsidRDefault="007535B1" w:rsidP="0026713D">
      <w:pPr>
        <w:shd w:val="clear" w:color="auto" w:fill="FFFFFF"/>
        <w:ind w:firstLine="567"/>
        <w:jc w:val="center"/>
        <w:rPr>
          <w:sz w:val="28"/>
          <w:szCs w:val="28"/>
        </w:rPr>
      </w:pPr>
      <w:r w:rsidRPr="00347D9A">
        <w:rPr>
          <w:b/>
          <w:bCs/>
          <w:sz w:val="28"/>
          <w:szCs w:val="28"/>
        </w:rPr>
        <w:t>ПОРІВНЯЛЬНА ТАБЛИЦЯ</w:t>
      </w:r>
    </w:p>
    <w:p w:rsidR="0032338B" w:rsidRPr="00347D9A" w:rsidRDefault="0032338B" w:rsidP="0032338B">
      <w:pPr>
        <w:ind w:firstLine="113"/>
        <w:jc w:val="center"/>
        <w:rPr>
          <w:b/>
          <w:sz w:val="28"/>
          <w:szCs w:val="28"/>
        </w:rPr>
      </w:pPr>
      <w:r w:rsidRPr="00347D9A">
        <w:rPr>
          <w:b/>
          <w:sz w:val="28"/>
          <w:szCs w:val="28"/>
        </w:rPr>
        <w:t xml:space="preserve">до розділу </w:t>
      </w:r>
      <w:r w:rsidRPr="00347D9A">
        <w:rPr>
          <w:b/>
          <w:bCs/>
          <w:sz w:val="28"/>
          <w:szCs w:val="28"/>
          <w:lang w:val="en-US"/>
        </w:rPr>
        <w:t>X</w:t>
      </w:r>
      <w:r w:rsidRPr="00347D9A">
        <w:rPr>
          <w:b/>
          <w:bCs/>
          <w:sz w:val="28"/>
          <w:szCs w:val="28"/>
          <w:lang w:val="ru-RU"/>
        </w:rPr>
        <w:t xml:space="preserve"> </w:t>
      </w:r>
      <w:r w:rsidRPr="00347D9A">
        <w:rPr>
          <w:b/>
          <w:bCs/>
          <w:sz w:val="28"/>
          <w:szCs w:val="28"/>
        </w:rPr>
        <w:t>Прикінцеві положення</w:t>
      </w:r>
    </w:p>
    <w:p w:rsidR="00D87271" w:rsidRPr="00347D9A" w:rsidRDefault="007535B1" w:rsidP="0026713D">
      <w:pPr>
        <w:ind w:firstLine="567"/>
        <w:jc w:val="center"/>
        <w:rPr>
          <w:b/>
          <w:sz w:val="28"/>
          <w:szCs w:val="28"/>
        </w:rPr>
      </w:pPr>
      <w:r w:rsidRPr="00347D9A">
        <w:rPr>
          <w:b/>
          <w:bCs/>
          <w:sz w:val="28"/>
          <w:szCs w:val="28"/>
        </w:rPr>
        <w:t xml:space="preserve">проекту </w:t>
      </w:r>
      <w:r w:rsidR="00D87271" w:rsidRPr="00347D9A">
        <w:rPr>
          <w:b/>
          <w:bCs/>
          <w:sz w:val="28"/>
          <w:szCs w:val="28"/>
        </w:rPr>
        <w:t xml:space="preserve">Закону України „Про колективні договори і </w:t>
      </w:r>
      <w:r w:rsidR="00B80212" w:rsidRPr="00347D9A">
        <w:rPr>
          <w:b/>
          <w:bCs/>
          <w:sz w:val="28"/>
          <w:szCs w:val="28"/>
        </w:rPr>
        <w:t xml:space="preserve">колективні </w:t>
      </w:r>
      <w:r w:rsidR="00D87271" w:rsidRPr="00347D9A">
        <w:rPr>
          <w:b/>
          <w:bCs/>
          <w:sz w:val="28"/>
          <w:szCs w:val="28"/>
        </w:rPr>
        <w:t xml:space="preserve">угоди” </w:t>
      </w:r>
    </w:p>
    <w:p w:rsidR="007535B1" w:rsidRPr="00347D9A" w:rsidRDefault="007535B1" w:rsidP="00267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0"/>
        <w:gridCol w:w="7560"/>
      </w:tblGrid>
      <w:tr w:rsidR="007535B1" w:rsidRPr="00347D9A">
        <w:trPr>
          <w:trHeight w:val="83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B1" w:rsidRPr="00347D9A" w:rsidRDefault="007535B1" w:rsidP="00497626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347D9A">
              <w:rPr>
                <w:b/>
                <w:sz w:val="28"/>
                <w:szCs w:val="28"/>
              </w:rPr>
              <w:t>Зміст положення (норми)</w:t>
            </w:r>
          </w:p>
          <w:p w:rsidR="00B23FF3" w:rsidRPr="00347D9A" w:rsidRDefault="007535B1" w:rsidP="0049762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347D9A">
              <w:rPr>
                <w:b/>
                <w:sz w:val="28"/>
                <w:szCs w:val="28"/>
              </w:rPr>
              <w:t>чинного акта законодавства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B1" w:rsidRPr="00347D9A" w:rsidRDefault="007535B1" w:rsidP="00497626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347D9A">
              <w:rPr>
                <w:b/>
                <w:sz w:val="28"/>
                <w:szCs w:val="28"/>
              </w:rPr>
              <w:t>Зміст відповідного положення</w:t>
            </w:r>
          </w:p>
          <w:p w:rsidR="007535B1" w:rsidRPr="00347D9A" w:rsidRDefault="007535B1" w:rsidP="0049762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347D9A">
              <w:rPr>
                <w:b/>
                <w:sz w:val="28"/>
                <w:szCs w:val="28"/>
              </w:rPr>
              <w:t>(норми) проекту акта</w:t>
            </w:r>
          </w:p>
        </w:tc>
      </w:tr>
      <w:tr w:rsidR="00F44A19" w:rsidRPr="00347D9A">
        <w:trPr>
          <w:trHeight w:val="531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19" w:rsidRPr="00347D9A" w:rsidRDefault="00F44A19" w:rsidP="00497626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347D9A">
              <w:rPr>
                <w:b/>
                <w:sz w:val="28"/>
                <w:szCs w:val="28"/>
              </w:rPr>
              <w:t>Кодекс України про адміністративні правопорушення</w:t>
            </w:r>
          </w:p>
        </w:tc>
      </w:tr>
      <w:tr w:rsidR="003814C0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4C0" w:rsidRPr="00347D9A" w:rsidRDefault="003814C0" w:rsidP="0049762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41</w:t>
            </w:r>
            <w:r w:rsidRPr="00347D9A">
              <w:rPr>
                <w:rStyle w:val="rvts37"/>
                <w:sz w:val="28"/>
                <w:szCs w:val="28"/>
                <w:vertAlign w:val="superscript"/>
              </w:rPr>
              <w:t>1</w:t>
            </w:r>
            <w:r w:rsidRPr="00347D9A">
              <w:rPr>
                <w:rStyle w:val="rvts9"/>
                <w:sz w:val="28"/>
                <w:szCs w:val="28"/>
              </w:rPr>
              <w:t>. Ухилення від участі в переговорах щодо укладення, зміни або доповнення колективного договору, угоди</w:t>
            </w:r>
          </w:p>
          <w:p w:rsidR="00F0739F" w:rsidRPr="00347D9A" w:rsidRDefault="00F0739F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bookmarkStart w:id="0" w:name="n217"/>
            <w:bookmarkEnd w:id="0"/>
          </w:p>
          <w:p w:rsidR="003814C0" w:rsidRPr="00347D9A" w:rsidRDefault="003814C0" w:rsidP="007712F7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Ухилення осіб, які представляють </w:t>
            </w:r>
            <w:r w:rsidRPr="00347D9A">
              <w:rPr>
                <w:b/>
                <w:sz w:val="28"/>
                <w:szCs w:val="28"/>
              </w:rPr>
              <w:t>власників або уповноважені ними органи чи профспілки або інші уповноважені трудовим колективом органи, представників трудових колективів</w:t>
            </w:r>
            <w:r w:rsidRPr="00347D9A">
              <w:rPr>
                <w:sz w:val="28"/>
                <w:szCs w:val="28"/>
              </w:rPr>
              <w:t xml:space="preserve"> від участі в </w:t>
            </w:r>
            <w:r w:rsidRPr="00347D9A">
              <w:rPr>
                <w:b/>
                <w:sz w:val="28"/>
                <w:szCs w:val="28"/>
              </w:rPr>
              <w:t>переговорах</w:t>
            </w:r>
            <w:r w:rsidRPr="00347D9A">
              <w:rPr>
                <w:sz w:val="28"/>
                <w:szCs w:val="28"/>
              </w:rPr>
              <w:t xml:space="preserve"> щодо укладення, </w:t>
            </w:r>
            <w:r w:rsidRPr="00347D9A">
              <w:rPr>
                <w:b/>
                <w:sz w:val="28"/>
                <w:szCs w:val="28"/>
              </w:rPr>
              <w:t>зміни чи доповнення</w:t>
            </w:r>
            <w:r w:rsidRPr="00347D9A">
              <w:rPr>
                <w:sz w:val="28"/>
                <w:szCs w:val="28"/>
              </w:rPr>
              <w:t xml:space="preserve"> колективного договору, </w:t>
            </w:r>
            <w:r w:rsidRPr="00347D9A">
              <w:rPr>
                <w:b/>
                <w:sz w:val="28"/>
                <w:szCs w:val="28"/>
              </w:rPr>
              <w:t>угоди</w:t>
            </w:r>
            <w:r w:rsidRPr="00347D9A">
              <w:rPr>
                <w:sz w:val="28"/>
                <w:szCs w:val="28"/>
              </w:rPr>
              <w:t>,</w:t>
            </w:r>
            <w:r w:rsidRPr="00347D9A">
              <w:rPr>
                <w:b/>
                <w:sz w:val="28"/>
                <w:szCs w:val="28"/>
              </w:rPr>
              <w:t xml:space="preserve"> </w:t>
            </w:r>
            <w:r w:rsidRPr="00347D9A">
              <w:rPr>
                <w:sz w:val="28"/>
                <w:szCs w:val="28"/>
              </w:rPr>
              <w:t xml:space="preserve">умисне порушення </w:t>
            </w:r>
            <w:r w:rsidRPr="00347D9A">
              <w:rPr>
                <w:b/>
                <w:sz w:val="28"/>
                <w:szCs w:val="28"/>
              </w:rPr>
              <w:t>встановленого законодавством</w:t>
            </w:r>
            <w:r w:rsidRPr="00347D9A">
              <w:rPr>
                <w:sz w:val="28"/>
                <w:szCs w:val="28"/>
              </w:rPr>
              <w:t xml:space="preserve"> строку початку переговорів або незабезпечення роботи комісій з представників сторін чи примирних комісій у визначений сторонами переговорів строк</w:t>
            </w:r>
            <w:r w:rsidR="007712F7" w:rsidRPr="00347D9A">
              <w:rPr>
                <w:b/>
                <w:sz w:val="28"/>
                <w:szCs w:val="28"/>
              </w:rPr>
              <w:t> </w:t>
            </w:r>
            <w:bookmarkStart w:id="1" w:name="n218"/>
            <w:bookmarkEnd w:id="1"/>
            <w:r w:rsidR="007712F7" w:rsidRPr="00347D9A">
              <w:rPr>
                <w:sz w:val="28"/>
                <w:szCs w:val="28"/>
              </w:rPr>
              <w:t xml:space="preserve">– </w:t>
            </w:r>
            <w:r w:rsidRPr="00347D9A">
              <w:rPr>
                <w:sz w:val="28"/>
                <w:szCs w:val="28"/>
              </w:rPr>
              <w:t xml:space="preserve">тягне за собою накладення штрафу від </w:t>
            </w:r>
            <w:r w:rsidRPr="00347D9A">
              <w:rPr>
                <w:b/>
                <w:sz w:val="28"/>
                <w:szCs w:val="28"/>
              </w:rPr>
              <w:t>трьох</w:t>
            </w:r>
            <w:r w:rsidRPr="00347D9A">
              <w:rPr>
                <w:sz w:val="28"/>
                <w:szCs w:val="28"/>
              </w:rPr>
              <w:t xml:space="preserve"> до десяти неоподатковуваних мінімумів доходів громадян.</w:t>
            </w:r>
          </w:p>
          <w:p w:rsidR="008F5014" w:rsidRPr="00347D9A" w:rsidRDefault="008F5014" w:rsidP="00497626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69" w:rsidRPr="00347D9A" w:rsidRDefault="006F1F69" w:rsidP="0049762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41</w:t>
            </w:r>
            <w:r w:rsidRPr="00347D9A">
              <w:rPr>
                <w:rStyle w:val="rvts37"/>
                <w:sz w:val="28"/>
                <w:szCs w:val="28"/>
                <w:vertAlign w:val="superscript"/>
              </w:rPr>
              <w:t>1</w:t>
            </w:r>
            <w:r w:rsidRPr="00347D9A">
              <w:rPr>
                <w:rStyle w:val="rvts9"/>
                <w:sz w:val="28"/>
                <w:szCs w:val="28"/>
              </w:rPr>
              <w:t>.</w:t>
            </w:r>
            <w:r w:rsidRPr="00347D9A">
              <w:rPr>
                <w:rStyle w:val="rvts9"/>
                <w:b/>
                <w:sz w:val="28"/>
                <w:szCs w:val="28"/>
              </w:rPr>
              <w:t xml:space="preserve"> </w:t>
            </w:r>
            <w:r w:rsidRPr="00347D9A">
              <w:rPr>
                <w:rStyle w:val="rvts9"/>
                <w:sz w:val="28"/>
                <w:szCs w:val="28"/>
              </w:rPr>
              <w:t>Ухилення від участі в</w:t>
            </w:r>
            <w:r w:rsidRPr="00347D9A">
              <w:rPr>
                <w:rStyle w:val="rvts9"/>
                <w:b/>
                <w:sz w:val="28"/>
                <w:szCs w:val="28"/>
              </w:rPr>
              <w:t xml:space="preserve"> </w:t>
            </w:r>
            <w:r w:rsidR="000D2787" w:rsidRPr="00347D9A">
              <w:rPr>
                <w:rStyle w:val="rvts9"/>
                <w:b/>
                <w:sz w:val="28"/>
                <w:szCs w:val="28"/>
              </w:rPr>
              <w:t xml:space="preserve">колективних </w:t>
            </w:r>
            <w:r w:rsidRPr="00347D9A">
              <w:rPr>
                <w:rStyle w:val="rvts9"/>
                <w:sz w:val="28"/>
                <w:szCs w:val="28"/>
              </w:rPr>
              <w:t>переговорах щодо укладення, зміни або доповнення колективного договору, угоди</w:t>
            </w:r>
          </w:p>
          <w:p w:rsidR="00F0739F" w:rsidRPr="00347D9A" w:rsidRDefault="00F0739F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6F1F69" w:rsidRPr="00347D9A" w:rsidRDefault="006F1F69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Ухилення осіб, які представляють</w:t>
            </w:r>
            <w:r w:rsidRPr="00347D9A">
              <w:rPr>
                <w:b/>
                <w:sz w:val="28"/>
                <w:szCs w:val="28"/>
              </w:rPr>
              <w:t xml:space="preserve"> роботодавців чи профспілки</w:t>
            </w:r>
            <w:r w:rsidRPr="00347D9A">
              <w:rPr>
                <w:sz w:val="28"/>
                <w:szCs w:val="28"/>
              </w:rPr>
              <w:t xml:space="preserve"> від участі</w:t>
            </w:r>
            <w:r w:rsidRPr="00347D9A">
              <w:rPr>
                <w:b/>
                <w:sz w:val="28"/>
                <w:szCs w:val="28"/>
              </w:rPr>
              <w:t xml:space="preserve"> </w:t>
            </w:r>
            <w:r w:rsidRPr="00347D9A">
              <w:rPr>
                <w:sz w:val="28"/>
                <w:szCs w:val="28"/>
              </w:rPr>
              <w:t xml:space="preserve">в </w:t>
            </w:r>
            <w:r w:rsidR="00CD1042" w:rsidRPr="00347D9A">
              <w:rPr>
                <w:b/>
                <w:sz w:val="28"/>
                <w:szCs w:val="28"/>
              </w:rPr>
              <w:t xml:space="preserve">колективних </w:t>
            </w:r>
            <w:r w:rsidRPr="00347D9A">
              <w:rPr>
                <w:b/>
                <w:sz w:val="28"/>
                <w:szCs w:val="28"/>
              </w:rPr>
              <w:t xml:space="preserve">переговорах </w:t>
            </w:r>
            <w:r w:rsidRPr="00347D9A">
              <w:rPr>
                <w:sz w:val="28"/>
                <w:szCs w:val="28"/>
              </w:rPr>
              <w:t>щодо</w:t>
            </w:r>
            <w:r w:rsidRPr="00347D9A">
              <w:rPr>
                <w:b/>
                <w:sz w:val="28"/>
                <w:szCs w:val="28"/>
              </w:rPr>
              <w:t xml:space="preserve"> </w:t>
            </w:r>
            <w:r w:rsidRPr="00347D9A">
              <w:rPr>
                <w:sz w:val="28"/>
                <w:szCs w:val="28"/>
              </w:rPr>
              <w:t xml:space="preserve">укладення, </w:t>
            </w:r>
            <w:r w:rsidR="00242196" w:rsidRPr="00347D9A">
              <w:rPr>
                <w:sz w:val="28"/>
                <w:szCs w:val="28"/>
              </w:rPr>
              <w:t xml:space="preserve">зміни чи доповнення </w:t>
            </w:r>
            <w:r w:rsidRPr="00347D9A">
              <w:rPr>
                <w:sz w:val="28"/>
                <w:szCs w:val="28"/>
              </w:rPr>
              <w:t xml:space="preserve">колективного договору, </w:t>
            </w:r>
            <w:r w:rsidR="006620F7" w:rsidRPr="00347D9A">
              <w:rPr>
                <w:b/>
                <w:sz w:val="28"/>
                <w:szCs w:val="28"/>
              </w:rPr>
              <w:t>колективної</w:t>
            </w:r>
            <w:r w:rsidR="006620F7" w:rsidRPr="00347D9A">
              <w:rPr>
                <w:sz w:val="28"/>
                <w:szCs w:val="28"/>
              </w:rPr>
              <w:t xml:space="preserve"> </w:t>
            </w:r>
            <w:r w:rsidRPr="00347D9A">
              <w:rPr>
                <w:b/>
                <w:sz w:val="28"/>
                <w:szCs w:val="28"/>
              </w:rPr>
              <w:t>угоди</w:t>
            </w:r>
            <w:r w:rsidR="00FD62A8" w:rsidRPr="00347D9A">
              <w:rPr>
                <w:b/>
                <w:sz w:val="28"/>
                <w:szCs w:val="28"/>
              </w:rPr>
              <w:t xml:space="preserve"> у разі їх письмового ініціювання</w:t>
            </w:r>
            <w:r w:rsidR="00242196" w:rsidRPr="00347D9A">
              <w:rPr>
                <w:b/>
                <w:sz w:val="28"/>
                <w:szCs w:val="28"/>
              </w:rPr>
              <w:t xml:space="preserve"> однією зі сторін соціального діалогу</w:t>
            </w:r>
            <w:r w:rsidRPr="00347D9A">
              <w:rPr>
                <w:sz w:val="28"/>
                <w:szCs w:val="28"/>
              </w:rPr>
              <w:t>,</w:t>
            </w:r>
            <w:r w:rsidRPr="00347D9A">
              <w:rPr>
                <w:b/>
                <w:sz w:val="28"/>
                <w:szCs w:val="28"/>
              </w:rPr>
              <w:t xml:space="preserve"> </w:t>
            </w:r>
            <w:r w:rsidR="007712F7" w:rsidRPr="00347D9A">
              <w:rPr>
                <w:sz w:val="28"/>
                <w:szCs w:val="28"/>
              </w:rPr>
              <w:t xml:space="preserve">умисне порушення </w:t>
            </w:r>
            <w:r w:rsidR="006B6B50" w:rsidRPr="00347D9A">
              <w:rPr>
                <w:b/>
                <w:sz w:val="28"/>
                <w:szCs w:val="28"/>
              </w:rPr>
              <w:t>погодженого сторонами</w:t>
            </w:r>
            <w:r w:rsidR="007712F7" w:rsidRPr="00347D9A">
              <w:rPr>
                <w:sz w:val="28"/>
                <w:szCs w:val="28"/>
              </w:rPr>
              <w:t xml:space="preserve"> строку початку переговорів або незабезпечення роботи комісій з представників сторін чи примирних комісій у визначений сторонами переговорів строк</w:t>
            </w:r>
            <w:r w:rsidR="000A2E7C" w:rsidRPr="00347D9A">
              <w:rPr>
                <w:b/>
                <w:sz w:val="28"/>
                <w:szCs w:val="28"/>
              </w:rPr>
              <w:t xml:space="preserve">, </w:t>
            </w:r>
            <w:r w:rsidRPr="00347D9A">
              <w:rPr>
                <w:sz w:val="28"/>
                <w:szCs w:val="28"/>
              </w:rPr>
              <w:t>тягне за собою накладення штрафу від</w:t>
            </w:r>
            <w:r w:rsidRPr="00347D9A">
              <w:rPr>
                <w:b/>
                <w:sz w:val="28"/>
                <w:szCs w:val="28"/>
              </w:rPr>
              <w:t xml:space="preserve"> </w:t>
            </w:r>
            <w:r w:rsidR="00AF2E49" w:rsidRPr="00347D9A">
              <w:rPr>
                <w:b/>
                <w:sz w:val="28"/>
                <w:szCs w:val="28"/>
              </w:rPr>
              <w:t xml:space="preserve">п’яти </w:t>
            </w:r>
            <w:r w:rsidRPr="00347D9A">
              <w:rPr>
                <w:sz w:val="28"/>
                <w:szCs w:val="28"/>
              </w:rPr>
              <w:t>до десяти неоподатковуваних мінімумів доходів громадян.</w:t>
            </w:r>
          </w:p>
          <w:p w:rsidR="001D6A23" w:rsidRPr="00347D9A" w:rsidRDefault="001D6A23" w:rsidP="00497626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1D6A23" w:rsidRPr="00347D9A" w:rsidRDefault="001D6A23" w:rsidP="007712F7">
            <w:pPr>
              <w:pStyle w:val="rvps2"/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:rsidR="003814C0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4C0" w:rsidRPr="00347D9A" w:rsidRDefault="003814C0" w:rsidP="0049762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41</w:t>
            </w:r>
            <w:r w:rsidRPr="00347D9A">
              <w:rPr>
                <w:rStyle w:val="rvts37"/>
                <w:sz w:val="28"/>
                <w:szCs w:val="28"/>
                <w:vertAlign w:val="superscript"/>
              </w:rPr>
              <w:t>2</w:t>
            </w:r>
            <w:r w:rsidR="0011609A" w:rsidRPr="00347D9A">
              <w:rPr>
                <w:rStyle w:val="rvts37"/>
                <w:sz w:val="28"/>
                <w:szCs w:val="28"/>
                <w:vertAlign w:val="superscript"/>
              </w:rPr>
              <w:t> </w:t>
            </w:r>
            <w:r w:rsidR="0011609A" w:rsidRPr="00347D9A">
              <w:rPr>
                <w:rStyle w:val="rvts9"/>
                <w:sz w:val="28"/>
                <w:szCs w:val="28"/>
              </w:rPr>
              <w:t xml:space="preserve">. </w:t>
            </w:r>
            <w:r w:rsidRPr="00347D9A">
              <w:rPr>
                <w:rStyle w:val="rvts9"/>
                <w:sz w:val="28"/>
                <w:szCs w:val="28"/>
              </w:rPr>
              <w:t>Порушення чи невиконання колективного договору, угоди</w:t>
            </w:r>
          </w:p>
          <w:p w:rsidR="003814C0" w:rsidRPr="00347D9A" w:rsidRDefault="003814C0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bookmarkStart w:id="2" w:name="n221"/>
            <w:bookmarkEnd w:id="2"/>
            <w:r w:rsidRPr="00347D9A">
              <w:rPr>
                <w:sz w:val="28"/>
                <w:szCs w:val="28"/>
              </w:rPr>
              <w:t xml:space="preserve">Порушення чи невиконання </w:t>
            </w:r>
            <w:r w:rsidRPr="00347D9A">
              <w:rPr>
                <w:b/>
                <w:sz w:val="28"/>
                <w:szCs w:val="28"/>
              </w:rPr>
              <w:t>зобов'язань щодо</w:t>
            </w:r>
            <w:r w:rsidRPr="00347D9A">
              <w:rPr>
                <w:sz w:val="28"/>
                <w:szCs w:val="28"/>
              </w:rPr>
              <w:t xml:space="preserve"> колективного договору, </w:t>
            </w:r>
            <w:r w:rsidRPr="00347D9A">
              <w:rPr>
                <w:b/>
                <w:sz w:val="28"/>
                <w:szCs w:val="28"/>
              </w:rPr>
              <w:t xml:space="preserve">угоди </w:t>
            </w:r>
            <w:r w:rsidRPr="00347D9A">
              <w:rPr>
                <w:sz w:val="28"/>
                <w:szCs w:val="28"/>
              </w:rPr>
              <w:t xml:space="preserve">особами, які представляють </w:t>
            </w:r>
            <w:r w:rsidRPr="00347D9A">
              <w:rPr>
                <w:b/>
                <w:sz w:val="28"/>
                <w:szCs w:val="28"/>
              </w:rPr>
              <w:t>власників або уповноважені ними органи чи профспілки</w:t>
            </w:r>
            <w:r w:rsidRPr="00347D9A">
              <w:rPr>
                <w:sz w:val="28"/>
                <w:szCs w:val="28"/>
              </w:rPr>
              <w:t xml:space="preserve"> </w:t>
            </w:r>
            <w:r w:rsidRPr="00347D9A">
              <w:rPr>
                <w:b/>
                <w:sz w:val="28"/>
                <w:szCs w:val="28"/>
              </w:rPr>
              <w:t>або інші уповноважені трудовим колективом органи,</w:t>
            </w:r>
            <w:r w:rsidRPr="00347D9A">
              <w:rPr>
                <w:sz w:val="28"/>
                <w:szCs w:val="28"/>
              </w:rPr>
              <w:t xml:space="preserve"> </w:t>
            </w:r>
            <w:r w:rsidRPr="00347D9A">
              <w:rPr>
                <w:b/>
                <w:sz w:val="28"/>
                <w:szCs w:val="28"/>
              </w:rPr>
              <w:t>чи представниками трудових колективів</w:t>
            </w:r>
            <w:r w:rsidRPr="00347D9A">
              <w:rPr>
                <w:sz w:val="28"/>
                <w:szCs w:val="28"/>
              </w:rPr>
              <w:t xml:space="preserve"> -</w:t>
            </w:r>
          </w:p>
          <w:p w:rsidR="003814C0" w:rsidRPr="00347D9A" w:rsidRDefault="003814C0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bookmarkStart w:id="3" w:name="n222"/>
            <w:bookmarkEnd w:id="3"/>
            <w:r w:rsidRPr="00347D9A">
              <w:rPr>
                <w:sz w:val="28"/>
                <w:szCs w:val="28"/>
              </w:rPr>
              <w:t xml:space="preserve">тягне за собою накладення штрафу від п'ятдесяти до ста </w:t>
            </w:r>
            <w:r w:rsidRPr="00347D9A">
              <w:rPr>
                <w:sz w:val="28"/>
                <w:szCs w:val="28"/>
              </w:rPr>
              <w:lastRenderedPageBreak/>
              <w:t>неоподатковуваних мінімумів доходів громадян.</w:t>
            </w:r>
          </w:p>
          <w:p w:rsidR="003814C0" w:rsidRPr="00347D9A" w:rsidRDefault="003814C0" w:rsidP="00497626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32" w:rsidRPr="00347D9A" w:rsidRDefault="005B0A32" w:rsidP="0049762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lastRenderedPageBreak/>
              <w:t>Стаття 41</w:t>
            </w:r>
            <w:r w:rsidRPr="00347D9A">
              <w:rPr>
                <w:rStyle w:val="rvts37"/>
                <w:sz w:val="28"/>
                <w:szCs w:val="28"/>
                <w:vertAlign w:val="superscript"/>
              </w:rPr>
              <w:t>2 </w:t>
            </w:r>
            <w:r w:rsidRPr="00347D9A">
              <w:rPr>
                <w:rStyle w:val="rvts9"/>
                <w:sz w:val="28"/>
                <w:szCs w:val="28"/>
              </w:rPr>
              <w:t>. Порушення чи невиконання колективного договору, угоди</w:t>
            </w:r>
          </w:p>
          <w:p w:rsidR="005B0A32" w:rsidRPr="00347D9A" w:rsidRDefault="005B0A32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Порушення чи невиконання </w:t>
            </w:r>
            <w:r w:rsidR="006B5A3A" w:rsidRPr="00347D9A">
              <w:rPr>
                <w:b/>
                <w:sz w:val="28"/>
                <w:szCs w:val="28"/>
              </w:rPr>
              <w:t>положень</w:t>
            </w:r>
            <w:r w:rsidRPr="00347D9A">
              <w:rPr>
                <w:b/>
                <w:sz w:val="28"/>
                <w:szCs w:val="28"/>
              </w:rPr>
              <w:t xml:space="preserve"> </w:t>
            </w:r>
            <w:r w:rsidRPr="00347D9A">
              <w:rPr>
                <w:sz w:val="28"/>
                <w:szCs w:val="28"/>
              </w:rPr>
              <w:t xml:space="preserve">колективного договору, </w:t>
            </w:r>
            <w:r w:rsidR="001153B3" w:rsidRPr="00347D9A">
              <w:rPr>
                <w:b/>
                <w:sz w:val="28"/>
                <w:szCs w:val="28"/>
              </w:rPr>
              <w:t>колективної</w:t>
            </w:r>
            <w:r w:rsidR="001153B3" w:rsidRPr="00347D9A">
              <w:rPr>
                <w:sz w:val="28"/>
                <w:szCs w:val="28"/>
              </w:rPr>
              <w:t xml:space="preserve"> </w:t>
            </w:r>
            <w:r w:rsidRPr="00347D9A">
              <w:rPr>
                <w:b/>
                <w:sz w:val="28"/>
                <w:szCs w:val="28"/>
              </w:rPr>
              <w:t>угоди</w:t>
            </w:r>
            <w:r w:rsidRPr="00347D9A">
              <w:rPr>
                <w:sz w:val="28"/>
                <w:szCs w:val="28"/>
              </w:rPr>
              <w:t xml:space="preserve"> особами, які представляють </w:t>
            </w:r>
            <w:r w:rsidRPr="00347D9A">
              <w:rPr>
                <w:b/>
                <w:sz w:val="28"/>
                <w:szCs w:val="28"/>
              </w:rPr>
              <w:t>роботодавців чи профспілки</w:t>
            </w:r>
            <w:r w:rsidR="00FD62A8" w:rsidRPr="00347D9A">
              <w:rPr>
                <w:b/>
                <w:sz w:val="28"/>
                <w:szCs w:val="28"/>
              </w:rPr>
              <w:t>,</w:t>
            </w:r>
            <w:r w:rsidRPr="00347D9A">
              <w:rPr>
                <w:sz w:val="28"/>
                <w:szCs w:val="28"/>
              </w:rPr>
              <w:t xml:space="preserve"> тягне за собою накладення штрафу від п'ятдесяти до ста неоподатковуваних мінімумів доходів громадян.</w:t>
            </w:r>
          </w:p>
          <w:p w:rsidR="005B0A32" w:rsidRPr="00347D9A" w:rsidRDefault="005B0A32" w:rsidP="00497626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3814C0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4C0" w:rsidRPr="00347D9A" w:rsidRDefault="003814C0" w:rsidP="0049762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lastRenderedPageBreak/>
              <w:t>Стаття 41</w:t>
            </w:r>
            <w:r w:rsidRPr="00347D9A">
              <w:rPr>
                <w:rStyle w:val="rvts37"/>
                <w:sz w:val="28"/>
                <w:szCs w:val="28"/>
                <w:vertAlign w:val="superscript"/>
              </w:rPr>
              <w:t>3</w:t>
            </w:r>
            <w:r w:rsidRPr="00347D9A">
              <w:rPr>
                <w:rStyle w:val="rvts9"/>
                <w:sz w:val="28"/>
                <w:szCs w:val="28"/>
              </w:rPr>
              <w:t>. Ненадання інформації для ведення колективних переговорів і здійснення контролю за виконанням колективних договорів, угод</w:t>
            </w:r>
          </w:p>
          <w:p w:rsidR="003814C0" w:rsidRPr="00347D9A" w:rsidRDefault="003814C0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bookmarkStart w:id="4" w:name="n225"/>
            <w:bookmarkEnd w:id="4"/>
            <w:r w:rsidRPr="00347D9A">
              <w:rPr>
                <w:sz w:val="28"/>
                <w:szCs w:val="28"/>
              </w:rPr>
              <w:t xml:space="preserve">Ненадання особами, які представляють </w:t>
            </w:r>
            <w:r w:rsidRPr="00347D9A">
              <w:rPr>
                <w:b/>
                <w:sz w:val="28"/>
                <w:szCs w:val="28"/>
              </w:rPr>
              <w:t>власників або уповноважені ними органи чи профспілки</w:t>
            </w:r>
            <w:r w:rsidRPr="00347D9A">
              <w:rPr>
                <w:sz w:val="28"/>
                <w:szCs w:val="28"/>
              </w:rPr>
              <w:t xml:space="preserve"> </w:t>
            </w:r>
            <w:r w:rsidRPr="00347D9A">
              <w:rPr>
                <w:b/>
                <w:sz w:val="28"/>
                <w:szCs w:val="28"/>
              </w:rPr>
              <w:t>або інші уповноважені трудовим колективом органи,</w:t>
            </w:r>
            <w:r w:rsidRPr="00347D9A">
              <w:rPr>
                <w:sz w:val="28"/>
                <w:szCs w:val="28"/>
              </w:rPr>
              <w:t xml:space="preserve"> </w:t>
            </w:r>
            <w:r w:rsidRPr="00347D9A">
              <w:rPr>
                <w:b/>
                <w:sz w:val="28"/>
                <w:szCs w:val="28"/>
              </w:rPr>
              <w:t>представниками трудових колективів</w:t>
            </w:r>
            <w:r w:rsidRPr="00347D9A">
              <w:rPr>
                <w:sz w:val="28"/>
                <w:szCs w:val="28"/>
              </w:rPr>
              <w:t xml:space="preserve"> інформації, необхідної для ведення колективних переговорів і здійснення контролю за виконанням колективних договорів, угод, -</w:t>
            </w:r>
          </w:p>
          <w:p w:rsidR="003814C0" w:rsidRPr="00347D9A" w:rsidRDefault="003814C0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bookmarkStart w:id="5" w:name="n226"/>
            <w:bookmarkEnd w:id="5"/>
            <w:r w:rsidRPr="00347D9A">
              <w:rPr>
                <w:sz w:val="28"/>
                <w:szCs w:val="28"/>
              </w:rPr>
              <w:t xml:space="preserve">тягне за собою накладення штрафу від </w:t>
            </w:r>
            <w:r w:rsidRPr="00347D9A">
              <w:rPr>
                <w:b/>
                <w:sz w:val="28"/>
                <w:szCs w:val="28"/>
              </w:rPr>
              <w:t>одного до п'яти</w:t>
            </w:r>
            <w:r w:rsidRPr="00347D9A">
              <w:rPr>
                <w:sz w:val="28"/>
                <w:szCs w:val="28"/>
              </w:rPr>
              <w:t xml:space="preserve"> неоподатковуваних мінімумів доходів громадян.</w:t>
            </w:r>
          </w:p>
          <w:p w:rsidR="003814C0" w:rsidRPr="00347D9A" w:rsidRDefault="003814C0" w:rsidP="00497626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B6" w:rsidRPr="00347D9A" w:rsidRDefault="00694BB6" w:rsidP="0049762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41</w:t>
            </w:r>
            <w:r w:rsidRPr="00347D9A">
              <w:rPr>
                <w:rStyle w:val="rvts37"/>
                <w:sz w:val="28"/>
                <w:szCs w:val="28"/>
                <w:vertAlign w:val="superscript"/>
              </w:rPr>
              <w:t>3</w:t>
            </w:r>
            <w:r w:rsidRPr="00347D9A">
              <w:rPr>
                <w:rStyle w:val="rvts9"/>
                <w:sz w:val="28"/>
                <w:szCs w:val="28"/>
              </w:rPr>
              <w:t>. Ненадання інформації для ведення колективних переговорів і здійснення контролю за виконанням колективних договорів, угод</w:t>
            </w:r>
          </w:p>
          <w:p w:rsidR="00694BB6" w:rsidRPr="00347D9A" w:rsidRDefault="00694BB6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Ненадання особами, які представляють</w:t>
            </w:r>
            <w:r w:rsidRPr="00347D9A">
              <w:rPr>
                <w:b/>
                <w:sz w:val="28"/>
                <w:szCs w:val="28"/>
              </w:rPr>
              <w:t xml:space="preserve"> роботодавців чи профспілки</w:t>
            </w:r>
            <w:r w:rsidRPr="00347D9A">
              <w:rPr>
                <w:sz w:val="28"/>
                <w:szCs w:val="28"/>
              </w:rPr>
              <w:t xml:space="preserve"> інформації,</w:t>
            </w:r>
            <w:r w:rsidRPr="00347D9A">
              <w:rPr>
                <w:b/>
                <w:sz w:val="28"/>
                <w:szCs w:val="28"/>
              </w:rPr>
              <w:t xml:space="preserve"> </w:t>
            </w:r>
            <w:r w:rsidRPr="00347D9A">
              <w:rPr>
                <w:sz w:val="28"/>
                <w:szCs w:val="28"/>
              </w:rPr>
              <w:t>необхідної для ведення колективних переговорів і здійснення контролю за виконанням колективних договорів, угод, тягне за собою накладення штрафу від</w:t>
            </w:r>
            <w:r w:rsidRPr="00347D9A">
              <w:rPr>
                <w:b/>
                <w:sz w:val="28"/>
                <w:szCs w:val="28"/>
              </w:rPr>
              <w:t xml:space="preserve"> </w:t>
            </w:r>
            <w:r w:rsidR="00361A03" w:rsidRPr="00347D9A">
              <w:rPr>
                <w:b/>
                <w:sz w:val="28"/>
                <w:szCs w:val="28"/>
              </w:rPr>
              <w:t>п’яти до десяти</w:t>
            </w:r>
            <w:r w:rsidR="00361A03" w:rsidRPr="00347D9A">
              <w:rPr>
                <w:b/>
                <w:bCs/>
                <w:sz w:val="28"/>
                <w:szCs w:val="28"/>
              </w:rPr>
              <w:t xml:space="preserve"> </w:t>
            </w:r>
            <w:r w:rsidRPr="00347D9A">
              <w:rPr>
                <w:sz w:val="28"/>
                <w:szCs w:val="28"/>
              </w:rPr>
              <w:t>неоподатковуваних мінімумів доходів громадян.</w:t>
            </w:r>
          </w:p>
          <w:p w:rsidR="00361A03" w:rsidRPr="00347D9A" w:rsidRDefault="00361A03" w:rsidP="0049762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b/>
                <w:sz w:val="28"/>
                <w:szCs w:val="28"/>
              </w:rPr>
              <w:t>Відповідальність за ненаданн</w:t>
            </w:r>
            <w:r w:rsidR="008F14B7" w:rsidRPr="00347D9A">
              <w:rPr>
                <w:b/>
                <w:sz w:val="28"/>
                <w:szCs w:val="28"/>
              </w:rPr>
              <w:t>я інформації не настає, коли не</w:t>
            </w:r>
            <w:r w:rsidRPr="00347D9A">
              <w:rPr>
                <w:b/>
                <w:sz w:val="28"/>
                <w:szCs w:val="28"/>
              </w:rPr>
              <w:t xml:space="preserve">надана інформація </w:t>
            </w:r>
            <w:r w:rsidR="008F14B7" w:rsidRPr="00347D9A">
              <w:rPr>
                <w:b/>
                <w:sz w:val="28"/>
                <w:szCs w:val="28"/>
              </w:rPr>
              <w:t xml:space="preserve">відповідно до законодавства </w:t>
            </w:r>
            <w:r w:rsidRPr="00347D9A">
              <w:rPr>
                <w:b/>
                <w:sz w:val="28"/>
                <w:szCs w:val="28"/>
              </w:rPr>
              <w:t>належить до інформації з обмеженим доступом</w:t>
            </w:r>
            <w:r w:rsidRPr="00347D9A">
              <w:rPr>
                <w:sz w:val="28"/>
                <w:szCs w:val="28"/>
              </w:rPr>
              <w:t>.</w:t>
            </w:r>
          </w:p>
          <w:p w:rsidR="003814C0" w:rsidRPr="00347D9A" w:rsidRDefault="003814C0" w:rsidP="00497626">
            <w:pPr>
              <w:ind w:firstLine="567"/>
              <w:rPr>
                <w:b/>
                <w:sz w:val="28"/>
                <w:szCs w:val="28"/>
              </w:rPr>
            </w:pPr>
          </w:p>
        </w:tc>
      </w:tr>
      <w:tr w:rsidR="001732CA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2CA" w:rsidRPr="00347D9A" w:rsidRDefault="00EF2BCE" w:rsidP="0049762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rStyle w:val="rvts9"/>
                <w:i/>
                <w:sz w:val="28"/>
                <w:szCs w:val="28"/>
              </w:rPr>
            </w:pPr>
            <w:r w:rsidRPr="00347D9A">
              <w:rPr>
                <w:rStyle w:val="rvts9"/>
                <w:i/>
                <w:sz w:val="28"/>
                <w:szCs w:val="28"/>
              </w:rPr>
              <w:t>в</w:t>
            </w:r>
            <w:r w:rsidR="00FF55DF" w:rsidRPr="00347D9A">
              <w:rPr>
                <w:rStyle w:val="rvts9"/>
                <w:i/>
                <w:sz w:val="28"/>
                <w:szCs w:val="28"/>
              </w:rPr>
              <w:t>ідсутня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DF" w:rsidRPr="00347D9A" w:rsidRDefault="00FF55DF" w:rsidP="0049762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</w:rPr>
            </w:pPr>
            <w:r w:rsidRPr="00347D9A">
              <w:rPr>
                <w:rStyle w:val="rvts9"/>
                <w:b/>
                <w:sz w:val="28"/>
                <w:szCs w:val="28"/>
              </w:rPr>
              <w:t>Стаття 41</w:t>
            </w:r>
            <w:r w:rsidRPr="00347D9A">
              <w:rPr>
                <w:rStyle w:val="rvts37"/>
                <w:b/>
                <w:sz w:val="28"/>
                <w:szCs w:val="28"/>
                <w:vertAlign w:val="superscript"/>
              </w:rPr>
              <w:t>4</w:t>
            </w:r>
            <w:r w:rsidRPr="00347D9A">
              <w:rPr>
                <w:rStyle w:val="rvts9"/>
                <w:b/>
                <w:sz w:val="28"/>
                <w:szCs w:val="28"/>
              </w:rPr>
              <w:t xml:space="preserve">. Ненадання працівнику інформації про колективний договір, угоду, внесення до </w:t>
            </w:r>
            <w:r w:rsidRPr="00347D9A">
              <w:rPr>
                <w:b/>
                <w:sz w:val="28"/>
                <w:szCs w:val="28"/>
              </w:rPr>
              <w:t>них змін і доповнень</w:t>
            </w:r>
          </w:p>
          <w:p w:rsidR="00FF55DF" w:rsidRPr="00347D9A" w:rsidRDefault="00FF55DF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</w:rPr>
            </w:pPr>
            <w:r w:rsidRPr="00347D9A">
              <w:rPr>
                <w:b/>
                <w:sz w:val="28"/>
                <w:szCs w:val="28"/>
              </w:rPr>
              <w:t>Ненадання працівнику особами, які представляють роботодавц</w:t>
            </w:r>
            <w:r w:rsidR="003E633E" w:rsidRPr="00347D9A">
              <w:rPr>
                <w:b/>
                <w:sz w:val="28"/>
                <w:szCs w:val="28"/>
              </w:rPr>
              <w:t>я</w:t>
            </w:r>
            <w:r w:rsidRPr="00347D9A">
              <w:rPr>
                <w:b/>
                <w:sz w:val="28"/>
                <w:szCs w:val="28"/>
              </w:rPr>
              <w:t xml:space="preserve">, у встановлений законодавством строк інформації про наявність або відсутність колективного договору, </w:t>
            </w:r>
            <w:r w:rsidR="000B2DDE" w:rsidRPr="00347D9A">
              <w:rPr>
                <w:b/>
                <w:sz w:val="28"/>
                <w:szCs w:val="28"/>
              </w:rPr>
              <w:t xml:space="preserve">колективної </w:t>
            </w:r>
            <w:r w:rsidRPr="00347D9A">
              <w:rPr>
                <w:b/>
                <w:sz w:val="28"/>
                <w:szCs w:val="28"/>
              </w:rPr>
              <w:t xml:space="preserve">угоди, положення якої є обов’язковими, внесення до них змін і </w:t>
            </w:r>
            <w:r w:rsidRPr="00347D9A">
              <w:rPr>
                <w:b/>
                <w:spacing w:val="-6"/>
                <w:sz w:val="28"/>
                <w:szCs w:val="28"/>
              </w:rPr>
              <w:t>доповнень</w:t>
            </w:r>
            <w:r w:rsidR="000B2DDE" w:rsidRPr="00347D9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47D9A">
              <w:rPr>
                <w:b/>
                <w:spacing w:val="-6"/>
                <w:sz w:val="28"/>
                <w:szCs w:val="28"/>
              </w:rPr>
              <w:t>тягне за собою накладення штрафу від п’яти до</w:t>
            </w:r>
            <w:r w:rsidRPr="00347D9A">
              <w:rPr>
                <w:b/>
                <w:sz w:val="28"/>
                <w:szCs w:val="28"/>
              </w:rPr>
              <w:t xml:space="preserve"> десяти неоподатковуваних мінімумів доходів громадян.</w:t>
            </w:r>
          </w:p>
          <w:p w:rsidR="001C3107" w:rsidRPr="00347D9A" w:rsidRDefault="001C3107" w:rsidP="00497626">
            <w:pPr>
              <w:ind w:firstLine="360"/>
              <w:jc w:val="both"/>
              <w:rPr>
                <w:rStyle w:val="rvts9"/>
                <w:b/>
                <w:sz w:val="28"/>
                <w:szCs w:val="28"/>
              </w:rPr>
            </w:pPr>
          </w:p>
        </w:tc>
      </w:tr>
      <w:bookmarkStart w:id="6" w:name="o21"/>
      <w:bookmarkEnd w:id="6"/>
      <w:tr w:rsidR="00BA0D82" w:rsidRPr="00347D9A">
        <w:trPr>
          <w:trHeight w:val="528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37" w:rsidRPr="00347D9A" w:rsidRDefault="00BA0D82" w:rsidP="00497626">
            <w:pPr>
              <w:pStyle w:val="HTML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begin"/>
            </w:r>
            <w:r w:rsidRPr="00347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HYPERLINK "http://zakon1.rada.gov.ua/laws/show/176/95-%D0%B2%D1%80" \t "_blank" </w:instrText>
            </w:r>
            <w:r w:rsidRPr="00347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separate"/>
            </w:r>
            <w:r w:rsidRPr="00347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Кодекс торговельного мореплавства України</w:t>
            </w:r>
            <w:r w:rsidRPr="00347D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end"/>
            </w:r>
          </w:p>
        </w:tc>
      </w:tr>
      <w:tr w:rsidR="0084550D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82" w:rsidRPr="00347D9A" w:rsidRDefault="00BA0D82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54.</w:t>
            </w:r>
            <w:r w:rsidRPr="00347D9A">
              <w:rPr>
                <w:sz w:val="28"/>
                <w:szCs w:val="28"/>
              </w:rPr>
              <w:t xml:space="preserve"> Трудові відносини на судні</w:t>
            </w:r>
          </w:p>
          <w:p w:rsidR="00BA0D82" w:rsidRPr="00347D9A" w:rsidRDefault="00BA0D82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bookmarkStart w:id="7" w:name="n316"/>
            <w:bookmarkEnd w:id="7"/>
            <w:r w:rsidRPr="00347D9A">
              <w:rPr>
                <w:sz w:val="28"/>
                <w:szCs w:val="28"/>
              </w:rPr>
              <w:t xml:space="preserve">Порядок прийняття на роботу суднового екіпажу, їх права і обов'язки, умови роботи на судні та оплати праці, соціально-побутового обслуговування на морі і в порту, а </w:t>
            </w:r>
            <w:r w:rsidRPr="00347D9A">
              <w:rPr>
                <w:sz w:val="28"/>
                <w:szCs w:val="28"/>
              </w:rPr>
              <w:lastRenderedPageBreak/>
              <w:t xml:space="preserve">також порядок і підстави звільнення регулюються законодавством України, цим Кодексом, статутами служби на морських і риболовних суднах, </w:t>
            </w:r>
            <w:r w:rsidRPr="00347D9A">
              <w:rPr>
                <w:b/>
                <w:sz w:val="28"/>
                <w:szCs w:val="28"/>
              </w:rPr>
              <w:t>генеральними та галузевими тарифними угодами, колективними і трудовими договорами (контрактами).</w:t>
            </w:r>
          </w:p>
          <w:p w:rsidR="0084550D" w:rsidRPr="00347D9A" w:rsidRDefault="006349D6" w:rsidP="00497626">
            <w:pPr>
              <w:pStyle w:val="HTML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82" w:rsidRPr="00347D9A" w:rsidRDefault="00BA0D82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lastRenderedPageBreak/>
              <w:t>Стаття 54.</w:t>
            </w:r>
            <w:r w:rsidRPr="00347D9A">
              <w:rPr>
                <w:sz w:val="28"/>
                <w:szCs w:val="28"/>
              </w:rPr>
              <w:t xml:space="preserve"> Трудові відносини на судні</w:t>
            </w:r>
          </w:p>
          <w:p w:rsidR="00BA0D82" w:rsidRPr="00347D9A" w:rsidRDefault="00BA0D82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Порядок прийняття на роботу суднового екіпажу, їх права і обов'язки, умови роботи на судні та оплати праці, соціально-побутового обслуговування на морі і в порту, а </w:t>
            </w:r>
            <w:r w:rsidRPr="00347D9A">
              <w:rPr>
                <w:sz w:val="28"/>
                <w:szCs w:val="28"/>
              </w:rPr>
              <w:lastRenderedPageBreak/>
              <w:t xml:space="preserve">також порядок і підстави звільнення регулюються законодавством України, цим Кодексом, статутами служби на морських і риболовних суднах, </w:t>
            </w:r>
            <w:r w:rsidR="00280AE9" w:rsidRPr="00347D9A">
              <w:rPr>
                <w:b/>
                <w:sz w:val="28"/>
                <w:szCs w:val="28"/>
              </w:rPr>
              <w:t>колективними</w:t>
            </w:r>
            <w:r w:rsidR="005970C0" w:rsidRPr="00347D9A">
              <w:rPr>
                <w:b/>
                <w:sz w:val="28"/>
                <w:szCs w:val="28"/>
              </w:rPr>
              <w:t xml:space="preserve"> угодами, норми яких є обов’язковими</w:t>
            </w:r>
            <w:r w:rsidR="00705E99" w:rsidRPr="00347D9A">
              <w:rPr>
                <w:b/>
                <w:sz w:val="28"/>
                <w:szCs w:val="28"/>
              </w:rPr>
              <w:t xml:space="preserve"> відповідно до їх сфери дії</w:t>
            </w:r>
            <w:r w:rsidR="005970C0" w:rsidRPr="00347D9A">
              <w:rPr>
                <w:b/>
                <w:sz w:val="28"/>
                <w:szCs w:val="28"/>
              </w:rPr>
              <w:t>, колективними договорами і трудовими договорами (контрактами)</w:t>
            </w:r>
            <w:r w:rsidRPr="00347D9A">
              <w:rPr>
                <w:b/>
                <w:sz w:val="28"/>
                <w:szCs w:val="28"/>
              </w:rPr>
              <w:t>.</w:t>
            </w:r>
          </w:p>
          <w:p w:rsidR="00DD21D0" w:rsidRPr="00347D9A" w:rsidRDefault="006349D6" w:rsidP="00497626">
            <w:pPr>
              <w:pStyle w:val="HTML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1622FC" w:rsidRPr="00347D9A">
        <w:trPr>
          <w:trHeight w:val="437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FC" w:rsidRPr="00347D9A" w:rsidRDefault="001622FC" w:rsidP="00497626">
            <w:pPr>
              <w:pStyle w:val="HTML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Style w:val="rvts9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Господарський кодекс України</w:t>
            </w:r>
          </w:p>
        </w:tc>
      </w:tr>
      <w:tr w:rsidR="0084550D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FC" w:rsidRPr="00347D9A" w:rsidRDefault="00A27A44" w:rsidP="004976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52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BB51EE" w:rsidRPr="00347D9A">
              <w:rPr>
                <w:rStyle w:val="rvts9"/>
                <w:rFonts w:ascii="Times New Roman" w:hAnsi="Times New Roman" w:cs="Times New Roman"/>
                <w:sz w:val="28"/>
                <w:szCs w:val="28"/>
              </w:rPr>
              <w:t>Стаття 65.</w:t>
            </w:r>
            <w:r w:rsidR="00BB51EE"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 xml:space="preserve"> Управління підприємством</w:t>
            </w:r>
          </w:p>
          <w:p w:rsidR="001622FC" w:rsidRPr="00347D9A" w:rsidRDefault="00F77944" w:rsidP="00497626">
            <w:pPr>
              <w:pStyle w:val="HTML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:rsidR="001622FC" w:rsidRPr="00347D9A" w:rsidRDefault="00BB51EE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7. На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всіх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підприємствах, які використовують найману працю, між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власником або уповноваженим ним органом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трудовим колективом або уповноваженим ним органом повинен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 укладатися колективний договір, яким регулюються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виробничі, 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трудові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соціальні 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відносини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трудового колективу з адміністрацією підприємства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Вимоги до змісту і порядок 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укладення колективних договорів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визначаються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tgtFrame="_blank" w:history="1">
              <w:r w:rsidRPr="00347D9A">
                <w:rPr>
                  <w:rFonts w:ascii="Times New Roman" w:hAnsi="Times New Roman" w:cs="Times New Roman"/>
                  <w:sz w:val="28"/>
                  <w:szCs w:val="28"/>
                </w:rPr>
                <w:t>законодавством про колективні договори</w:t>
              </w:r>
            </w:hyperlink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6CCC" w:rsidRPr="00347D9A" w:rsidRDefault="00DD21D0" w:rsidP="00497626">
            <w:pPr>
              <w:pStyle w:val="HTML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44" w:rsidRPr="00347D9A" w:rsidRDefault="00A27A44" w:rsidP="00497626">
            <w:pPr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65.</w:t>
            </w:r>
            <w:r w:rsidRPr="00347D9A">
              <w:rPr>
                <w:rStyle w:val="rvts0"/>
                <w:sz w:val="28"/>
                <w:szCs w:val="28"/>
              </w:rPr>
              <w:t xml:space="preserve"> Управління підприємством</w:t>
            </w:r>
          </w:p>
          <w:p w:rsidR="00A27A44" w:rsidRPr="00347D9A" w:rsidRDefault="00F77944" w:rsidP="00497626">
            <w:pPr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...</w:t>
            </w:r>
          </w:p>
          <w:p w:rsidR="00F13CAE" w:rsidRPr="00347D9A" w:rsidRDefault="00A27A44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7. На підприємствах, які використовують найману працю, </w:t>
            </w:r>
            <w:r w:rsidR="00E238C0" w:rsidRPr="00347D9A">
              <w:rPr>
                <w:sz w:val="28"/>
                <w:szCs w:val="28"/>
              </w:rPr>
              <w:t xml:space="preserve">між </w:t>
            </w:r>
            <w:r w:rsidR="004A2AEF" w:rsidRPr="00347D9A">
              <w:rPr>
                <w:b/>
                <w:sz w:val="28"/>
                <w:szCs w:val="28"/>
              </w:rPr>
              <w:t xml:space="preserve">стороною </w:t>
            </w:r>
            <w:r w:rsidRPr="00347D9A">
              <w:rPr>
                <w:b/>
                <w:sz w:val="28"/>
                <w:szCs w:val="28"/>
              </w:rPr>
              <w:t>роботодавц</w:t>
            </w:r>
            <w:r w:rsidR="004A2AEF" w:rsidRPr="00347D9A">
              <w:rPr>
                <w:b/>
                <w:sz w:val="28"/>
                <w:szCs w:val="28"/>
              </w:rPr>
              <w:t>я</w:t>
            </w:r>
            <w:r w:rsidRPr="00347D9A">
              <w:rPr>
                <w:b/>
                <w:sz w:val="28"/>
                <w:szCs w:val="28"/>
              </w:rPr>
              <w:t xml:space="preserve"> і</w:t>
            </w:r>
            <w:r w:rsidR="002B2159" w:rsidRPr="00347D9A">
              <w:rPr>
                <w:b/>
                <w:sz w:val="28"/>
                <w:szCs w:val="28"/>
              </w:rPr>
              <w:t xml:space="preserve"> </w:t>
            </w:r>
            <w:r w:rsidR="004A2AEF" w:rsidRPr="00347D9A">
              <w:rPr>
                <w:b/>
                <w:sz w:val="28"/>
                <w:szCs w:val="28"/>
              </w:rPr>
              <w:t xml:space="preserve">стороною </w:t>
            </w:r>
            <w:r w:rsidR="002B2159" w:rsidRPr="00347D9A">
              <w:rPr>
                <w:b/>
                <w:sz w:val="28"/>
                <w:szCs w:val="28"/>
              </w:rPr>
              <w:t>працівник</w:t>
            </w:r>
            <w:r w:rsidR="004A2AEF" w:rsidRPr="00347D9A">
              <w:rPr>
                <w:b/>
                <w:sz w:val="28"/>
                <w:szCs w:val="28"/>
              </w:rPr>
              <w:t>ів</w:t>
            </w:r>
            <w:r w:rsidR="00966A30" w:rsidRPr="00347D9A">
              <w:rPr>
                <w:b/>
                <w:sz w:val="28"/>
                <w:szCs w:val="28"/>
              </w:rPr>
              <w:t xml:space="preserve"> </w:t>
            </w:r>
            <w:r w:rsidR="00954C4A" w:rsidRPr="00347D9A">
              <w:rPr>
                <w:b/>
                <w:sz w:val="28"/>
                <w:szCs w:val="28"/>
              </w:rPr>
              <w:t xml:space="preserve">може </w:t>
            </w:r>
            <w:r w:rsidR="00954C4A" w:rsidRPr="00347D9A">
              <w:rPr>
                <w:sz w:val="28"/>
                <w:szCs w:val="28"/>
              </w:rPr>
              <w:t xml:space="preserve">укладатися </w:t>
            </w:r>
            <w:r w:rsidRPr="00347D9A">
              <w:rPr>
                <w:sz w:val="28"/>
                <w:szCs w:val="28"/>
              </w:rPr>
              <w:t xml:space="preserve">колективний договір, яким регулюються </w:t>
            </w:r>
            <w:r w:rsidR="00613E97" w:rsidRPr="00347D9A">
              <w:rPr>
                <w:sz w:val="28"/>
                <w:szCs w:val="28"/>
              </w:rPr>
              <w:t>трудові</w:t>
            </w:r>
            <w:r w:rsidR="00613E97" w:rsidRPr="00347D9A">
              <w:rPr>
                <w:b/>
                <w:sz w:val="28"/>
                <w:szCs w:val="28"/>
              </w:rPr>
              <w:t xml:space="preserve">, </w:t>
            </w:r>
            <w:r w:rsidR="004A2AEF" w:rsidRPr="00347D9A">
              <w:rPr>
                <w:b/>
                <w:bCs/>
                <w:sz w:val="28"/>
                <w:szCs w:val="28"/>
              </w:rPr>
              <w:t>соціально-економічні</w:t>
            </w:r>
            <w:r w:rsidR="004A2AEF" w:rsidRPr="00347D9A">
              <w:rPr>
                <w:bCs/>
                <w:sz w:val="28"/>
                <w:szCs w:val="28"/>
              </w:rPr>
              <w:t xml:space="preserve"> відносини</w:t>
            </w:r>
            <w:r w:rsidR="004A2AEF" w:rsidRPr="00347D9A">
              <w:t xml:space="preserve"> </w:t>
            </w:r>
            <w:r w:rsidR="00A2698A" w:rsidRPr="00347D9A">
              <w:rPr>
                <w:b/>
                <w:sz w:val="28"/>
                <w:szCs w:val="28"/>
              </w:rPr>
              <w:t>роботодавців і працівників</w:t>
            </w:r>
            <w:r w:rsidR="00A05F7B" w:rsidRPr="00347D9A">
              <w:rPr>
                <w:b/>
                <w:sz w:val="28"/>
                <w:szCs w:val="28"/>
              </w:rPr>
              <w:t>, їх представників</w:t>
            </w:r>
            <w:r w:rsidR="00A05F7B" w:rsidRPr="00347D9A">
              <w:rPr>
                <w:sz w:val="28"/>
                <w:szCs w:val="28"/>
              </w:rPr>
              <w:t>.</w:t>
            </w:r>
            <w:r w:rsidRPr="00347D9A">
              <w:rPr>
                <w:sz w:val="28"/>
                <w:szCs w:val="28"/>
              </w:rPr>
              <w:t xml:space="preserve"> </w:t>
            </w:r>
          </w:p>
          <w:p w:rsidR="0084550D" w:rsidRPr="00347D9A" w:rsidRDefault="00F13CAE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b/>
                <w:sz w:val="28"/>
                <w:szCs w:val="28"/>
              </w:rPr>
              <w:t>Питання</w:t>
            </w:r>
            <w:r w:rsidR="00A27A44" w:rsidRPr="00347D9A">
              <w:rPr>
                <w:sz w:val="28"/>
                <w:szCs w:val="28"/>
              </w:rPr>
              <w:t xml:space="preserve"> укладення колективних договорів </w:t>
            </w:r>
            <w:r w:rsidRPr="00347D9A">
              <w:rPr>
                <w:b/>
                <w:sz w:val="28"/>
                <w:szCs w:val="28"/>
              </w:rPr>
              <w:t xml:space="preserve">регулюються </w:t>
            </w:r>
            <w:hyperlink r:id="rId8" w:tgtFrame="_blank" w:history="1">
              <w:r w:rsidR="00A27A44" w:rsidRPr="00347D9A">
                <w:rPr>
                  <w:sz w:val="28"/>
                  <w:szCs w:val="28"/>
                </w:rPr>
                <w:t>законодавством про колективні договори</w:t>
              </w:r>
            </w:hyperlink>
            <w:r w:rsidRPr="00347D9A">
              <w:rPr>
                <w:sz w:val="28"/>
                <w:szCs w:val="28"/>
              </w:rPr>
              <w:t xml:space="preserve"> </w:t>
            </w:r>
            <w:r w:rsidRPr="00347D9A">
              <w:rPr>
                <w:b/>
                <w:sz w:val="28"/>
                <w:szCs w:val="28"/>
              </w:rPr>
              <w:t>і колективні угоди</w:t>
            </w:r>
            <w:r w:rsidR="00A27A44" w:rsidRPr="00347D9A">
              <w:rPr>
                <w:sz w:val="28"/>
                <w:szCs w:val="28"/>
              </w:rPr>
              <w:t>.</w:t>
            </w:r>
          </w:p>
          <w:p w:rsidR="00DD21D0" w:rsidRPr="00347D9A" w:rsidRDefault="00DD21D0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…</w:t>
            </w:r>
          </w:p>
          <w:p w:rsidR="00DD21D0" w:rsidRPr="00347D9A" w:rsidRDefault="00DD21D0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727472" w:rsidRPr="00347D9A">
        <w:trPr>
          <w:trHeight w:val="491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72" w:rsidRPr="00347D9A" w:rsidRDefault="001548BD" w:rsidP="00497626">
            <w:pPr>
              <w:pStyle w:val="HTML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347D9A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Закон України „Про відновлення платоспроможності боржника або визнання його банкрутом”</w:t>
              </w:r>
            </w:hyperlink>
          </w:p>
        </w:tc>
      </w:tr>
      <w:tr w:rsidR="0084550D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472" w:rsidRPr="00347D9A" w:rsidRDefault="00727472" w:rsidP="00497626">
            <w:pPr>
              <w:ind w:firstLine="567"/>
              <w:jc w:val="both"/>
              <w:rPr>
                <w:rStyle w:val="rvts9"/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28. Введення процедури санації боржника</w:t>
            </w:r>
          </w:p>
          <w:p w:rsidR="00121C97" w:rsidRPr="00347D9A" w:rsidRDefault="005A1740" w:rsidP="00497626">
            <w:pPr>
              <w:ind w:firstLine="567"/>
              <w:jc w:val="both"/>
              <w:rPr>
                <w:rStyle w:val="rvts9"/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...</w:t>
            </w:r>
          </w:p>
          <w:p w:rsidR="00727472" w:rsidRPr="00347D9A" w:rsidRDefault="00727472" w:rsidP="00497626">
            <w:pPr>
              <w:ind w:firstLine="567"/>
              <w:jc w:val="both"/>
              <w:rPr>
                <w:rStyle w:val="a5"/>
                <w:color w:val="auto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>6. Керуючий санацією зобов’язаний:</w:t>
            </w:r>
            <w:r w:rsidRPr="00347D9A">
              <w:rPr>
                <w:rStyle w:val="a5"/>
                <w:color w:val="auto"/>
                <w:sz w:val="28"/>
                <w:szCs w:val="28"/>
              </w:rPr>
              <w:t xml:space="preserve"> </w:t>
            </w:r>
          </w:p>
          <w:p w:rsidR="00727472" w:rsidRPr="00347D9A" w:rsidRDefault="00727472" w:rsidP="00497626">
            <w:pPr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 xml:space="preserve">на період санації виступати представником </w:t>
            </w:r>
            <w:r w:rsidRPr="00347D9A">
              <w:rPr>
                <w:rStyle w:val="rvts0"/>
                <w:b/>
                <w:sz w:val="28"/>
                <w:szCs w:val="28"/>
              </w:rPr>
              <w:t>сторони (власника</w:t>
            </w:r>
            <w:r w:rsidRPr="00347D9A">
              <w:rPr>
                <w:rStyle w:val="rvts0"/>
                <w:sz w:val="28"/>
                <w:szCs w:val="28"/>
              </w:rPr>
              <w:t xml:space="preserve">) у </w:t>
            </w:r>
            <w:bookmarkStart w:id="8" w:name="w11"/>
            <w:r w:rsidRPr="00347D9A">
              <w:rPr>
                <w:rStyle w:val="rvts0"/>
                <w:sz w:val="28"/>
                <w:szCs w:val="28"/>
              </w:rPr>
              <w:fldChar w:fldCharType="begin"/>
            </w:r>
            <w:r w:rsidRPr="00347D9A">
              <w:rPr>
                <w:rStyle w:val="rvts0"/>
                <w:sz w:val="28"/>
                <w:szCs w:val="28"/>
              </w:rPr>
              <w:instrText xml:space="preserve"> HYPERLINK "http://zakon4.rada.gov.ua/laws/show/4212-17/page2?nreg=4212-17&amp;find=2&amp;text=%EA%EE%EB%E5%EA%F2%E8%E2%ED+%E4%EE%E3%EE%E2&amp;x=6&amp;y=10" \l "w12" </w:instrText>
            </w:r>
            <w:r w:rsidRPr="00347D9A">
              <w:rPr>
                <w:rStyle w:val="rvts0"/>
                <w:sz w:val="28"/>
                <w:szCs w:val="28"/>
              </w:rPr>
              <w:fldChar w:fldCharType="separate"/>
            </w:r>
            <w:r w:rsidRPr="00347D9A">
              <w:rPr>
                <w:rStyle w:val="rvts0"/>
                <w:sz w:val="28"/>
                <w:szCs w:val="28"/>
              </w:rPr>
              <w:t>колективн</w:t>
            </w:r>
            <w:r w:rsidRPr="00347D9A">
              <w:rPr>
                <w:rStyle w:val="rvts0"/>
                <w:sz w:val="28"/>
                <w:szCs w:val="28"/>
              </w:rPr>
              <w:fldChar w:fldCharType="end"/>
            </w:r>
            <w:bookmarkEnd w:id="8"/>
            <w:r w:rsidRPr="00347D9A">
              <w:rPr>
                <w:rStyle w:val="rvts0"/>
                <w:sz w:val="28"/>
                <w:szCs w:val="28"/>
              </w:rPr>
              <w:t xml:space="preserve">ому </w:t>
            </w:r>
            <w:bookmarkStart w:id="9" w:name="w215"/>
            <w:r w:rsidRPr="00347D9A">
              <w:rPr>
                <w:rStyle w:val="rvts0"/>
                <w:sz w:val="28"/>
                <w:szCs w:val="28"/>
              </w:rPr>
              <w:fldChar w:fldCharType="begin"/>
            </w:r>
            <w:r w:rsidRPr="00347D9A">
              <w:rPr>
                <w:rStyle w:val="rvts0"/>
                <w:sz w:val="28"/>
                <w:szCs w:val="28"/>
              </w:rPr>
              <w:instrText xml:space="preserve"> HYPERLINK "http://zakon4.rada.gov.ua/laws/show/4212-17/page2?nreg=4212-17&amp;find=2&amp;text=%EA%EE%EB%E5%EA%F2%E8%E2%ED+%E4%EE%E3%EE%E2&amp;x=6&amp;y=10" \l "w216" </w:instrText>
            </w:r>
            <w:r w:rsidRPr="00347D9A">
              <w:rPr>
                <w:rStyle w:val="rvts0"/>
                <w:sz w:val="28"/>
                <w:szCs w:val="28"/>
              </w:rPr>
              <w:fldChar w:fldCharType="separate"/>
            </w:r>
            <w:r w:rsidRPr="00347D9A">
              <w:rPr>
                <w:rStyle w:val="rvts0"/>
                <w:sz w:val="28"/>
                <w:szCs w:val="28"/>
              </w:rPr>
              <w:t>догов</w:t>
            </w:r>
            <w:r w:rsidRPr="00347D9A">
              <w:rPr>
                <w:rStyle w:val="rvts0"/>
                <w:sz w:val="28"/>
                <w:szCs w:val="28"/>
              </w:rPr>
              <w:fldChar w:fldCharType="end"/>
            </w:r>
            <w:bookmarkEnd w:id="9"/>
            <w:r w:rsidRPr="00347D9A">
              <w:rPr>
                <w:rStyle w:val="rvts0"/>
                <w:sz w:val="28"/>
                <w:szCs w:val="28"/>
              </w:rPr>
              <w:t>орі;</w:t>
            </w:r>
          </w:p>
          <w:p w:rsidR="0084550D" w:rsidRPr="00347D9A" w:rsidRDefault="00CF45A4" w:rsidP="004F4C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47D9A">
              <w:rPr>
                <w:rFonts w:eastAsia="Times New Roman"/>
                <w:sz w:val="28"/>
                <w:szCs w:val="28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EB9" w:rsidRPr="00347D9A" w:rsidRDefault="00556EB9" w:rsidP="00497626">
            <w:pPr>
              <w:ind w:firstLine="567"/>
              <w:jc w:val="both"/>
              <w:rPr>
                <w:rStyle w:val="rvts9"/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28. Введення процедури санації боржника</w:t>
            </w:r>
          </w:p>
          <w:p w:rsidR="00121C97" w:rsidRPr="00347D9A" w:rsidRDefault="005A1740" w:rsidP="00497626">
            <w:pPr>
              <w:ind w:firstLine="567"/>
              <w:jc w:val="both"/>
              <w:rPr>
                <w:rStyle w:val="rvts9"/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...</w:t>
            </w:r>
          </w:p>
          <w:p w:rsidR="00556EB9" w:rsidRPr="00347D9A" w:rsidRDefault="00556EB9" w:rsidP="00497626">
            <w:pPr>
              <w:ind w:firstLine="567"/>
              <w:jc w:val="both"/>
              <w:rPr>
                <w:rStyle w:val="a5"/>
                <w:color w:val="auto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>6. Керуючий санацією зобов’язаний:</w:t>
            </w:r>
            <w:r w:rsidRPr="00347D9A">
              <w:rPr>
                <w:rStyle w:val="a5"/>
                <w:color w:val="auto"/>
                <w:sz w:val="28"/>
                <w:szCs w:val="28"/>
              </w:rPr>
              <w:t xml:space="preserve"> </w:t>
            </w:r>
          </w:p>
          <w:p w:rsidR="00556EB9" w:rsidRPr="00347D9A" w:rsidRDefault="00556EB9" w:rsidP="00497626">
            <w:pPr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 xml:space="preserve">на період санації виступати представником </w:t>
            </w:r>
            <w:r w:rsidRPr="00347D9A">
              <w:rPr>
                <w:b/>
                <w:sz w:val="28"/>
                <w:szCs w:val="28"/>
              </w:rPr>
              <w:t>сторони роботодавця</w:t>
            </w:r>
            <w:r w:rsidRPr="00347D9A">
              <w:rPr>
                <w:rStyle w:val="rvts0"/>
                <w:sz w:val="28"/>
                <w:szCs w:val="28"/>
              </w:rPr>
              <w:t xml:space="preserve"> у </w:t>
            </w:r>
            <w:hyperlink r:id="rId10" w:anchor="w12" w:history="1">
              <w:r w:rsidRPr="00347D9A">
                <w:rPr>
                  <w:rStyle w:val="rvts0"/>
                  <w:sz w:val="28"/>
                  <w:szCs w:val="28"/>
                </w:rPr>
                <w:t>колективн</w:t>
              </w:r>
            </w:hyperlink>
            <w:r w:rsidRPr="00347D9A">
              <w:rPr>
                <w:rStyle w:val="rvts0"/>
                <w:sz w:val="28"/>
                <w:szCs w:val="28"/>
              </w:rPr>
              <w:t xml:space="preserve">ому </w:t>
            </w:r>
            <w:hyperlink r:id="rId11" w:anchor="w216" w:history="1">
              <w:r w:rsidRPr="00347D9A">
                <w:rPr>
                  <w:rStyle w:val="rvts0"/>
                  <w:sz w:val="28"/>
                  <w:szCs w:val="28"/>
                </w:rPr>
                <w:t>догов</w:t>
              </w:r>
            </w:hyperlink>
            <w:r w:rsidRPr="00347D9A">
              <w:rPr>
                <w:rStyle w:val="rvts0"/>
                <w:sz w:val="28"/>
                <w:szCs w:val="28"/>
              </w:rPr>
              <w:t>орі;</w:t>
            </w:r>
          </w:p>
          <w:p w:rsidR="00CB5376" w:rsidRPr="00347D9A" w:rsidRDefault="00CF45A4" w:rsidP="004F4C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47D9A">
              <w:rPr>
                <w:rFonts w:eastAsia="Times New Roman"/>
                <w:sz w:val="28"/>
                <w:szCs w:val="28"/>
              </w:rPr>
              <w:t>…</w:t>
            </w:r>
          </w:p>
          <w:p w:rsidR="00CF45A4" w:rsidRPr="00347D9A" w:rsidRDefault="00CF45A4" w:rsidP="004F4C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EA591E" w:rsidRPr="00347D9A" w:rsidTr="00B30485">
        <w:trPr>
          <w:trHeight w:val="439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1E" w:rsidRPr="00347D9A" w:rsidRDefault="00EA591E" w:rsidP="00B30485">
            <w:pPr>
              <w:ind w:firstLine="567"/>
              <w:jc w:val="center"/>
              <w:rPr>
                <w:rStyle w:val="rvts9"/>
                <w:b/>
                <w:sz w:val="28"/>
                <w:szCs w:val="28"/>
              </w:rPr>
            </w:pPr>
            <w:r w:rsidRPr="00347D9A">
              <w:rPr>
                <w:b/>
                <w:sz w:val="28"/>
                <w:szCs w:val="28"/>
              </w:rPr>
              <w:t>Закон України „Про транспорт”</w:t>
            </w:r>
          </w:p>
        </w:tc>
      </w:tr>
      <w:tr w:rsidR="00EA591E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1E" w:rsidRPr="00347D9A" w:rsidRDefault="00EA591E" w:rsidP="001000D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Стаття 18. Страйки на транспорті</w:t>
            </w:r>
          </w:p>
          <w:p w:rsidR="00EA591E" w:rsidRPr="00347D9A" w:rsidRDefault="00EA591E" w:rsidP="001000D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Припинення роботи (страйк) на підприємствах 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транспорту може бути у разі невиконання адміністрацією підприємства умов 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тарифних угод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, крім випадків, пов'язаних з перевезенням  пасажирів, обслуговуванням  безперервно  діючих  виробництв,  а  також,  коли страйк становить загрозу життю і здоров'ю людини. </w:t>
            </w:r>
          </w:p>
          <w:p w:rsidR="00EA591E" w:rsidRPr="00347D9A" w:rsidRDefault="00EA591E" w:rsidP="001000D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rStyle w:val="rvts9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91E" w:rsidRPr="00347D9A" w:rsidRDefault="00EA591E" w:rsidP="001000D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Стаття 18. Страйки  на транспорті</w:t>
            </w:r>
          </w:p>
          <w:p w:rsidR="00EA591E" w:rsidRPr="00347D9A" w:rsidRDefault="00EA591E" w:rsidP="001000D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Припинення роботи (страйк) на підприємствах 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транспорту може бути у разі невиконання адміністрацією підприємства умов 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колективного договору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колективних угод, норми яких є обов’язковими відповідно до сфери їх дії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, крім випадків, пов'язаних з перевезенням  пасажирів, обслуговуванням  безперервно  діючих  виробництв,  а  також,  коли страйк становить загрозу життю і здоров'ю людини.</w:t>
            </w:r>
          </w:p>
          <w:p w:rsidR="00EA591E" w:rsidRPr="00347D9A" w:rsidRDefault="00EA591E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rStyle w:val="rvts9"/>
              </w:rPr>
            </w:pPr>
          </w:p>
        </w:tc>
      </w:tr>
      <w:tr w:rsidR="003E2247" w:rsidRPr="00347D9A" w:rsidTr="00B30485">
        <w:trPr>
          <w:trHeight w:val="510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47" w:rsidRPr="00347D9A" w:rsidRDefault="003E2247" w:rsidP="00B30485">
            <w:pPr>
              <w:pStyle w:val="HTM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Закон України „Про оплату праці”</w:t>
            </w:r>
          </w:p>
        </w:tc>
      </w:tr>
      <w:tr w:rsidR="009167D0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D0" w:rsidRPr="00347D9A" w:rsidRDefault="009167D0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5.</w:t>
            </w:r>
            <w:r w:rsidRPr="00347D9A">
              <w:rPr>
                <w:sz w:val="28"/>
                <w:szCs w:val="28"/>
              </w:rPr>
              <w:t xml:space="preserve"> Система організації оплати праці</w:t>
            </w:r>
          </w:p>
          <w:p w:rsidR="009167D0" w:rsidRPr="00347D9A" w:rsidRDefault="009167D0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Організація оплати праці здійснюється на підставі:</w:t>
            </w:r>
          </w:p>
          <w:p w:rsidR="009167D0" w:rsidRPr="00347D9A" w:rsidRDefault="009167D0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...</w:t>
            </w:r>
          </w:p>
          <w:p w:rsidR="009167D0" w:rsidRPr="00347D9A" w:rsidRDefault="009167D0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b/>
                <w:sz w:val="28"/>
                <w:szCs w:val="28"/>
              </w:rPr>
              <w:t>генеральної угоди</w:t>
            </w:r>
            <w:r w:rsidRPr="00347D9A">
              <w:rPr>
                <w:sz w:val="28"/>
                <w:szCs w:val="28"/>
              </w:rPr>
              <w:t xml:space="preserve"> </w:t>
            </w:r>
            <w:r w:rsidRPr="00347D9A">
              <w:rPr>
                <w:b/>
                <w:sz w:val="28"/>
                <w:szCs w:val="28"/>
              </w:rPr>
              <w:t>на національному рівні</w:t>
            </w:r>
            <w:r w:rsidRPr="00347D9A">
              <w:rPr>
                <w:sz w:val="28"/>
                <w:szCs w:val="28"/>
              </w:rPr>
              <w:t>;</w:t>
            </w:r>
          </w:p>
          <w:p w:rsidR="009167D0" w:rsidRPr="00347D9A" w:rsidRDefault="009167D0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b/>
                <w:sz w:val="28"/>
                <w:szCs w:val="28"/>
              </w:rPr>
              <w:t>галузевих (міжгалузевих), територіальних угод</w:t>
            </w:r>
            <w:r w:rsidRPr="00347D9A">
              <w:rPr>
                <w:sz w:val="28"/>
                <w:szCs w:val="28"/>
              </w:rPr>
              <w:t>;</w:t>
            </w:r>
          </w:p>
          <w:p w:rsidR="009167D0" w:rsidRPr="00347D9A" w:rsidRDefault="009167D0" w:rsidP="001000D6">
            <w:pPr>
              <w:pStyle w:val="HTM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9167D0" w:rsidRPr="00347D9A" w:rsidRDefault="009167D0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Style w:val="rvts9"/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D0" w:rsidRPr="00347D9A" w:rsidRDefault="009167D0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5.</w:t>
            </w:r>
            <w:r w:rsidRPr="00347D9A">
              <w:rPr>
                <w:sz w:val="28"/>
                <w:szCs w:val="28"/>
              </w:rPr>
              <w:t xml:space="preserve"> Система організації оплати праці</w:t>
            </w:r>
          </w:p>
          <w:p w:rsidR="009167D0" w:rsidRPr="00347D9A" w:rsidRDefault="009167D0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Організація оплати праці здійснюється на підставі:</w:t>
            </w:r>
          </w:p>
          <w:p w:rsidR="009167D0" w:rsidRPr="00347D9A" w:rsidRDefault="009167D0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...</w:t>
            </w:r>
          </w:p>
          <w:p w:rsidR="009167D0" w:rsidRPr="00347D9A" w:rsidRDefault="009167D0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rPr>
                <w:b/>
                <w:sz w:val="28"/>
                <w:szCs w:val="28"/>
              </w:rPr>
            </w:pPr>
            <w:r w:rsidRPr="00347D9A">
              <w:rPr>
                <w:b/>
                <w:sz w:val="28"/>
                <w:szCs w:val="28"/>
              </w:rPr>
              <w:t>колективних угод;</w:t>
            </w:r>
          </w:p>
          <w:p w:rsidR="009167D0" w:rsidRPr="00347D9A" w:rsidRDefault="009167D0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rPr>
                <w:rStyle w:val="rvts9"/>
              </w:rPr>
            </w:pPr>
          </w:p>
          <w:p w:rsidR="009167D0" w:rsidRPr="00347D9A" w:rsidRDefault="009167D0" w:rsidP="001000D6">
            <w:pPr>
              <w:pStyle w:val="HTML"/>
              <w:ind w:firstLine="567"/>
              <w:rPr>
                <w:rFonts w:ascii="Times New Roman" w:hAnsi="Times New Roman" w:cs="Times New Roman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9167D0" w:rsidRPr="00347D9A" w:rsidRDefault="009167D0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rPr>
                <w:rStyle w:val="rvts9"/>
                <w:b/>
              </w:rPr>
            </w:pPr>
          </w:p>
        </w:tc>
      </w:tr>
      <w:tr w:rsidR="009167D0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D0" w:rsidRPr="00347D9A" w:rsidRDefault="009167D0" w:rsidP="001000D6">
            <w:pPr>
              <w:pStyle w:val="rvps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7.</w:t>
            </w:r>
            <w:r w:rsidRPr="00347D9A">
              <w:rPr>
                <w:sz w:val="28"/>
                <w:szCs w:val="28"/>
              </w:rPr>
              <w:t xml:space="preserve"> Законодавство про оплату праці</w:t>
            </w:r>
          </w:p>
          <w:p w:rsidR="009167D0" w:rsidRPr="00347D9A" w:rsidRDefault="009167D0" w:rsidP="001000D6">
            <w:pPr>
              <w:pStyle w:val="rvps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Законодавство про оплату праці грунтується на Конституції України і складається з Кодексу законів про працю України, цього Закону, </w:t>
            </w:r>
            <w:r w:rsidRPr="00347D9A">
              <w:rPr>
                <w:b/>
                <w:sz w:val="28"/>
                <w:szCs w:val="28"/>
              </w:rPr>
              <w:t>Закону України „Про колективні договори і угоди”</w:t>
            </w:r>
            <w:r w:rsidRPr="00347D9A">
              <w:rPr>
                <w:sz w:val="28"/>
                <w:szCs w:val="28"/>
              </w:rPr>
              <w:t>, Закону України „Про підприємства в Україні” та інших актів законодавства України.</w:t>
            </w:r>
          </w:p>
          <w:p w:rsidR="009167D0" w:rsidRPr="00347D9A" w:rsidRDefault="009167D0" w:rsidP="001000D6">
            <w:pPr>
              <w:pStyle w:val="rvps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  <w:rPr>
                <w:rStyle w:val="rvts9"/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D0" w:rsidRPr="00347D9A" w:rsidRDefault="009167D0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7.</w:t>
            </w:r>
            <w:r w:rsidRPr="00347D9A">
              <w:rPr>
                <w:sz w:val="28"/>
                <w:szCs w:val="28"/>
              </w:rPr>
              <w:t xml:space="preserve"> Законодавство про оплату праці</w:t>
            </w:r>
          </w:p>
          <w:p w:rsidR="009167D0" w:rsidRPr="00347D9A" w:rsidRDefault="009167D0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Законодавство про оплату праці </w:t>
            </w:r>
            <w:r w:rsidR="00980F70" w:rsidRPr="00347D9A">
              <w:rPr>
                <w:sz w:val="28"/>
                <w:szCs w:val="28"/>
              </w:rPr>
              <w:t>ґрунтується</w:t>
            </w:r>
            <w:r w:rsidRPr="00347D9A">
              <w:rPr>
                <w:sz w:val="28"/>
                <w:szCs w:val="28"/>
              </w:rPr>
              <w:t xml:space="preserve"> на Конституції України і складається з Кодексу законів про працю України, цього Закону, </w:t>
            </w:r>
            <w:r w:rsidRPr="00347D9A">
              <w:rPr>
                <w:b/>
                <w:sz w:val="28"/>
                <w:szCs w:val="28"/>
              </w:rPr>
              <w:t>Закону України „Про колективні договори і колективні угоди”</w:t>
            </w:r>
            <w:r w:rsidRPr="00347D9A">
              <w:rPr>
                <w:sz w:val="28"/>
                <w:szCs w:val="28"/>
              </w:rPr>
              <w:t xml:space="preserve"> та інших актів законодавства України.</w:t>
            </w:r>
          </w:p>
          <w:p w:rsidR="009167D0" w:rsidRPr="00347D9A" w:rsidRDefault="009167D0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rStyle w:val="rvts9"/>
                <w:b/>
              </w:rPr>
            </w:pPr>
          </w:p>
        </w:tc>
      </w:tr>
      <w:tr w:rsidR="009167D0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D0" w:rsidRPr="00347D9A" w:rsidRDefault="009167D0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10.</w:t>
            </w:r>
            <w:r w:rsidRPr="00347D9A">
              <w:rPr>
                <w:sz w:val="28"/>
                <w:szCs w:val="28"/>
              </w:rPr>
              <w:t xml:space="preserve"> Порядок встановлення і перегляду розміру мінімальної заробітної плати</w:t>
            </w:r>
          </w:p>
          <w:p w:rsidR="009167D0" w:rsidRPr="00347D9A" w:rsidRDefault="009167D0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Розмір мінімальної заробітної плати встановлюється Верховною Радою України за поданням Кабінету Міністрів України не рідше одного разу на рік у законі про Державний бюджет України </w:t>
            </w:r>
            <w:r w:rsidRPr="00BF2F80">
              <w:rPr>
                <w:sz w:val="28"/>
                <w:szCs w:val="28"/>
              </w:rPr>
              <w:t>з урахуванням</w:t>
            </w:r>
            <w:r w:rsidRPr="00BF2F80">
              <w:rPr>
                <w:b/>
                <w:sz w:val="28"/>
                <w:szCs w:val="28"/>
              </w:rPr>
              <w:t xml:space="preserve"> пропозицій, вироблених шляхом переговорів, представників</w:t>
            </w:r>
            <w:r w:rsidRPr="00347D9A">
              <w:rPr>
                <w:b/>
                <w:sz w:val="28"/>
                <w:szCs w:val="28"/>
              </w:rPr>
              <w:t xml:space="preserve"> професійних спілок, роботодавців, які об'єдналися для ведення колективних </w:t>
            </w:r>
            <w:r w:rsidRPr="00BF2F80">
              <w:rPr>
                <w:b/>
                <w:sz w:val="28"/>
                <w:szCs w:val="28"/>
              </w:rPr>
              <w:lastRenderedPageBreak/>
              <w:t xml:space="preserve">переговорів і укладення генеральної </w:t>
            </w:r>
            <w:hyperlink r:id="rId12" w:anchor="w15" w:history="1">
              <w:r w:rsidRPr="00BF2F80">
                <w:rPr>
                  <w:b/>
                  <w:sz w:val="28"/>
                  <w:szCs w:val="28"/>
                </w:rPr>
                <w:t>угод</w:t>
              </w:r>
            </w:hyperlink>
            <w:r w:rsidRPr="00BF2F80">
              <w:rPr>
                <w:b/>
                <w:sz w:val="28"/>
                <w:szCs w:val="28"/>
              </w:rPr>
              <w:t>и, та переглядається залежно від зміни розміру прожиткового мінімуму для працездатних осіб.</w:t>
            </w:r>
          </w:p>
          <w:p w:rsidR="009167D0" w:rsidRPr="00347D9A" w:rsidRDefault="009167D0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...</w:t>
            </w:r>
          </w:p>
          <w:p w:rsidR="009167D0" w:rsidRPr="00347D9A" w:rsidRDefault="009167D0" w:rsidP="0033362D">
            <w:pPr>
              <w:pStyle w:val="rvps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567"/>
              <w:jc w:val="both"/>
              <w:rPr>
                <w:rStyle w:val="rvts9"/>
                <w:b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D0" w:rsidRPr="00347D9A" w:rsidRDefault="009167D0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lastRenderedPageBreak/>
              <w:t>Стаття 10.</w:t>
            </w:r>
            <w:r w:rsidRPr="00347D9A">
              <w:rPr>
                <w:sz w:val="28"/>
                <w:szCs w:val="28"/>
              </w:rPr>
              <w:t xml:space="preserve"> Порядок встановлення і перегляду розміру мінімальної заробітної плати</w:t>
            </w:r>
          </w:p>
          <w:p w:rsidR="009167D0" w:rsidRPr="00347D9A" w:rsidRDefault="009167D0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Розмір мінімальної заробітної плати встановлюється Верховною Радою України за поданням Кабінету Міністрів України не рідше одного разу на рік у законі про Державний бюджет України </w:t>
            </w:r>
            <w:r w:rsidR="006E5070" w:rsidRPr="00347D9A">
              <w:rPr>
                <w:sz w:val="28"/>
                <w:szCs w:val="28"/>
              </w:rPr>
              <w:t xml:space="preserve">з урахуванням </w:t>
            </w:r>
            <w:r w:rsidR="00393D82" w:rsidRPr="00BF2F80">
              <w:rPr>
                <w:b/>
                <w:sz w:val="28"/>
                <w:szCs w:val="28"/>
              </w:rPr>
              <w:t xml:space="preserve">вироблених шляхом переговорів </w:t>
            </w:r>
            <w:r w:rsidR="00BF2F80" w:rsidRPr="00BF2F80">
              <w:rPr>
                <w:b/>
                <w:sz w:val="28"/>
                <w:szCs w:val="28"/>
              </w:rPr>
              <w:t xml:space="preserve">пропозицій </w:t>
            </w:r>
            <w:r w:rsidR="00393D82" w:rsidRPr="00BF2F80">
              <w:rPr>
                <w:b/>
                <w:sz w:val="28"/>
                <w:szCs w:val="28"/>
              </w:rPr>
              <w:t>представників</w:t>
            </w:r>
            <w:r w:rsidR="006E5070" w:rsidRPr="00BF2F80">
              <w:rPr>
                <w:b/>
                <w:sz w:val="28"/>
                <w:szCs w:val="28"/>
              </w:rPr>
              <w:t xml:space="preserve"> </w:t>
            </w:r>
            <w:r w:rsidR="006E5070" w:rsidRPr="00BF2F80">
              <w:rPr>
                <w:b/>
                <w:bCs/>
                <w:sz w:val="28"/>
                <w:szCs w:val="28"/>
              </w:rPr>
              <w:t>сторін соціального діалогу на національному рівні</w:t>
            </w:r>
            <w:r w:rsidRPr="00347D9A">
              <w:rPr>
                <w:sz w:val="28"/>
                <w:szCs w:val="28"/>
              </w:rPr>
              <w:t>.</w:t>
            </w:r>
          </w:p>
          <w:p w:rsidR="009167D0" w:rsidRPr="00347D9A" w:rsidRDefault="009167D0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rStyle w:val="rvts9"/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lastRenderedPageBreak/>
              <w:t>...</w:t>
            </w:r>
          </w:p>
        </w:tc>
      </w:tr>
      <w:tr w:rsidR="00B42751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751" w:rsidRPr="00347D9A" w:rsidRDefault="00B42751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lastRenderedPageBreak/>
              <w:t>Стаття 11.</w:t>
            </w:r>
            <w:r w:rsidRPr="00347D9A">
              <w:rPr>
                <w:sz w:val="28"/>
                <w:szCs w:val="28"/>
              </w:rPr>
              <w:t xml:space="preserve"> Мінімальні розміри ставок (окладів) заробітної плати і порядок їх встановлення</w:t>
            </w:r>
          </w:p>
          <w:p w:rsidR="00B42751" w:rsidRPr="00347D9A" w:rsidRDefault="00B42751" w:rsidP="001000D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rStyle w:val="rvts9"/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Мінімальні розміри ставок (окладів) заробітної плати, як мінімальні гарантії в оплаті праці, визначаються </w:t>
            </w:r>
            <w:r w:rsidRPr="00347D9A">
              <w:rPr>
                <w:b/>
                <w:sz w:val="28"/>
                <w:szCs w:val="28"/>
              </w:rPr>
              <w:t xml:space="preserve">генеральною </w:t>
            </w:r>
            <w:hyperlink r:id="rId13" w:anchor="w16" w:history="1">
              <w:r w:rsidRPr="00347D9A">
                <w:rPr>
                  <w:rStyle w:val="a5"/>
                  <w:b/>
                  <w:color w:val="auto"/>
                  <w:sz w:val="28"/>
                  <w:szCs w:val="28"/>
                  <w:u w:val="none"/>
                </w:rPr>
                <w:t>угод</w:t>
              </w:r>
            </w:hyperlink>
            <w:r w:rsidRPr="00347D9A">
              <w:rPr>
                <w:b/>
                <w:sz w:val="28"/>
                <w:szCs w:val="28"/>
              </w:rPr>
              <w:t>ою.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751" w:rsidRPr="00347D9A" w:rsidRDefault="00B42751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11.</w:t>
            </w:r>
            <w:r w:rsidRPr="00347D9A">
              <w:rPr>
                <w:sz w:val="28"/>
                <w:szCs w:val="28"/>
              </w:rPr>
              <w:t xml:space="preserve"> Мінімальні розміри ставок (окладів) заробітної плати і порядок їх встановлення</w:t>
            </w:r>
          </w:p>
          <w:p w:rsidR="00B42751" w:rsidRPr="00347D9A" w:rsidRDefault="00B42751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Мінімальні розміри ставок (окладів) заробітної плати, як мінімальні гарантії в оплаті праці, визначаються </w:t>
            </w:r>
            <w:r w:rsidRPr="00347D9A">
              <w:rPr>
                <w:b/>
                <w:sz w:val="28"/>
                <w:szCs w:val="28"/>
              </w:rPr>
              <w:t>колективними угодами.</w:t>
            </w:r>
          </w:p>
          <w:p w:rsidR="0033362D" w:rsidRPr="00347D9A" w:rsidRDefault="0033362D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rStyle w:val="rvts9"/>
                <w:sz w:val="28"/>
                <w:szCs w:val="28"/>
              </w:rPr>
            </w:pPr>
          </w:p>
        </w:tc>
      </w:tr>
      <w:tr w:rsidR="000001C2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C2" w:rsidRPr="00347D9A" w:rsidRDefault="000001C2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14.</w:t>
            </w:r>
            <w:r w:rsidRPr="00347D9A">
              <w:rPr>
                <w:sz w:val="28"/>
                <w:szCs w:val="28"/>
              </w:rPr>
              <w:t xml:space="preserve"> Система договірного регулювання оплати праці</w:t>
            </w:r>
          </w:p>
          <w:p w:rsidR="000001C2" w:rsidRPr="00347D9A" w:rsidRDefault="000001C2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Договірне регулювання оплати праці працівників підприємств здійснюється на основі системи </w:t>
            </w:r>
            <w:r w:rsidRPr="00347D9A">
              <w:rPr>
                <w:b/>
                <w:sz w:val="28"/>
                <w:szCs w:val="28"/>
              </w:rPr>
              <w:t xml:space="preserve">угод, що укладаються на національному (генеральна угода), галузевому (галузева (міжгалузева) угода), територіальному (територіальна угода) та локальному (колективний договір) </w:t>
            </w:r>
            <w:r w:rsidRPr="00347D9A">
              <w:rPr>
                <w:sz w:val="28"/>
                <w:szCs w:val="28"/>
              </w:rPr>
              <w:t>рівнях відповідно до законів.</w:t>
            </w:r>
          </w:p>
          <w:p w:rsidR="000001C2" w:rsidRPr="00347D9A" w:rsidRDefault="000001C2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Style w:val="rvts9"/>
                <w:b/>
              </w:rPr>
            </w:pPr>
            <w:r w:rsidRPr="00347D9A">
              <w:rPr>
                <w:sz w:val="28"/>
                <w:szCs w:val="28"/>
              </w:rPr>
              <w:t xml:space="preserve">Норми колективного договору, що допускають оплату праці нижче від норм, визначених </w:t>
            </w:r>
            <w:r w:rsidRPr="00347D9A">
              <w:rPr>
                <w:b/>
                <w:sz w:val="28"/>
                <w:szCs w:val="28"/>
              </w:rPr>
              <w:t>генеральною, галузевою (міжгалузевою) або територіальною угодами,</w:t>
            </w:r>
            <w:r w:rsidRPr="00347D9A">
              <w:rPr>
                <w:sz w:val="28"/>
                <w:szCs w:val="28"/>
              </w:rPr>
              <w:t xml:space="preserve"> але не нижче від державних норм і гарантій в оплаті праці, можуть застосовуватися лише тимчасово на період подолання фінансових труднощів підприємства терміном не більш як шість місяців.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C2" w:rsidRPr="00347D9A" w:rsidRDefault="000001C2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14.</w:t>
            </w:r>
            <w:r w:rsidRPr="00347D9A">
              <w:rPr>
                <w:sz w:val="28"/>
                <w:szCs w:val="28"/>
              </w:rPr>
              <w:t xml:space="preserve"> Система договірного регулювання оплати праці</w:t>
            </w:r>
          </w:p>
          <w:p w:rsidR="000001C2" w:rsidRPr="00347D9A" w:rsidRDefault="000001C2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Договірне регулювання оплати праці працівників підприємств здійснюється на основі системи </w:t>
            </w:r>
            <w:r w:rsidRPr="00347D9A">
              <w:rPr>
                <w:b/>
                <w:sz w:val="28"/>
                <w:szCs w:val="28"/>
              </w:rPr>
              <w:t>колективних угод</w:t>
            </w:r>
            <w:r w:rsidRPr="00347D9A">
              <w:rPr>
                <w:sz w:val="28"/>
                <w:szCs w:val="28"/>
              </w:rPr>
              <w:t xml:space="preserve"> </w:t>
            </w:r>
            <w:r w:rsidRPr="00347D9A">
              <w:rPr>
                <w:b/>
                <w:sz w:val="28"/>
                <w:szCs w:val="28"/>
              </w:rPr>
              <w:t>та колективних договорів</w:t>
            </w:r>
            <w:r w:rsidRPr="00347D9A">
              <w:rPr>
                <w:sz w:val="28"/>
                <w:szCs w:val="28"/>
              </w:rPr>
              <w:t xml:space="preserve"> відповідно до законів.</w:t>
            </w:r>
          </w:p>
          <w:p w:rsidR="000001C2" w:rsidRPr="00347D9A" w:rsidRDefault="000001C2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0001C2" w:rsidRPr="00347D9A" w:rsidRDefault="000001C2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0001C2" w:rsidRPr="00347D9A" w:rsidRDefault="000001C2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0001C2" w:rsidRPr="00347D9A" w:rsidRDefault="000001C2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Норми колективного договору, що допускають оплату праці нижче від норм, визначених </w:t>
            </w:r>
            <w:r w:rsidRPr="00347D9A">
              <w:rPr>
                <w:b/>
                <w:sz w:val="28"/>
                <w:szCs w:val="28"/>
              </w:rPr>
              <w:t>колективними угодами, норми яких є обов’язковими відповідно до їх сфери дії,</w:t>
            </w:r>
            <w:r w:rsidRPr="00347D9A">
              <w:rPr>
                <w:sz w:val="28"/>
                <w:szCs w:val="28"/>
              </w:rPr>
              <w:t xml:space="preserve"> але не нижче від державних норм і гарантій в оплаті праці, можуть застосовуватися лише тимчасово на період подолання фінансових труднощів підприємства терміном не більш як шість місяців.</w:t>
            </w:r>
          </w:p>
          <w:p w:rsidR="0033362D" w:rsidRPr="00347D9A" w:rsidRDefault="0033362D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rStyle w:val="rvts9"/>
                <w:b/>
              </w:rPr>
            </w:pPr>
          </w:p>
        </w:tc>
      </w:tr>
      <w:tr w:rsidR="001E6BF3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F3" w:rsidRPr="00347D9A" w:rsidRDefault="001E6BF3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15.</w:t>
            </w:r>
            <w:r w:rsidRPr="00347D9A">
              <w:rPr>
                <w:sz w:val="28"/>
                <w:szCs w:val="28"/>
              </w:rPr>
              <w:t xml:space="preserve"> Організація оплати праці на підприємствах</w:t>
            </w:r>
          </w:p>
          <w:p w:rsidR="001E6BF3" w:rsidRPr="00347D9A" w:rsidRDefault="001E6BF3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Форми і системи оплати праці, норми праці, розцінки, тарифні сітки,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</w:t>
            </w:r>
            <w:r w:rsidRPr="00347D9A">
              <w:rPr>
                <w:sz w:val="28"/>
                <w:szCs w:val="28"/>
              </w:rPr>
              <w:lastRenderedPageBreak/>
              <w:t xml:space="preserve">встановлюються підприємствами у колективному договорі з дотриманням норм і гарантій, передбачених законодавством, </w:t>
            </w:r>
            <w:r w:rsidRPr="00347D9A">
              <w:rPr>
                <w:b/>
                <w:sz w:val="28"/>
                <w:szCs w:val="28"/>
              </w:rPr>
              <w:t>генеральною, галузевими (міжгалузевими) і територіальними</w:t>
            </w:r>
            <w:r w:rsidRPr="00347D9A">
              <w:rPr>
                <w:sz w:val="28"/>
                <w:szCs w:val="28"/>
              </w:rPr>
              <w:t xml:space="preserve"> </w:t>
            </w:r>
            <w:hyperlink r:id="rId14" w:anchor="w112" w:history="1">
              <w:r w:rsidRPr="00347D9A">
                <w:rPr>
                  <w:rStyle w:val="a5"/>
                  <w:color w:val="auto"/>
                  <w:sz w:val="28"/>
                  <w:szCs w:val="28"/>
                  <w:u w:val="none"/>
                </w:rPr>
                <w:t>угод</w:t>
              </w:r>
            </w:hyperlink>
            <w:r w:rsidRPr="00347D9A">
              <w:rPr>
                <w:sz w:val="28"/>
                <w:szCs w:val="28"/>
              </w:rPr>
              <w:t xml:space="preserve">ами. У разі, коли колективний договір на підприємстві не укладено, роботодавець зобов'язаний погодити ці питання з виборним органом первинної профспілкової організації (профспілковим представником), </w:t>
            </w:r>
            <w:r w:rsidRPr="00347D9A">
              <w:rPr>
                <w:b/>
                <w:sz w:val="28"/>
                <w:szCs w:val="28"/>
              </w:rPr>
              <w:t>що представляє інтереси більшості працівників, а у разі його відсутності - з іншим уповноваженим на представництво органом.</w:t>
            </w:r>
          </w:p>
          <w:p w:rsidR="00071409" w:rsidRPr="00347D9A" w:rsidRDefault="00071409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1E6BF3" w:rsidRPr="00347D9A" w:rsidRDefault="001E6BF3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Style w:val="rvts9"/>
                <w:b/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...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F3" w:rsidRPr="00347D9A" w:rsidRDefault="001E6BF3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lastRenderedPageBreak/>
              <w:t>Стаття 15.</w:t>
            </w:r>
            <w:r w:rsidRPr="00347D9A">
              <w:rPr>
                <w:sz w:val="28"/>
                <w:szCs w:val="28"/>
              </w:rPr>
              <w:t xml:space="preserve"> Організація оплати праці на підприємствах</w:t>
            </w:r>
          </w:p>
          <w:p w:rsidR="001E6BF3" w:rsidRPr="00347D9A" w:rsidRDefault="001E6BF3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Форми і системи оплати праці, норми праці, розцінки, тарифні сітки, схеми посадових окладів, умови запровадження та розміри надбавок, доплат, премій, винагород та інших заохочувальних, компенсаційних і </w:t>
            </w:r>
            <w:r w:rsidRPr="00347D9A">
              <w:rPr>
                <w:sz w:val="28"/>
                <w:szCs w:val="28"/>
              </w:rPr>
              <w:lastRenderedPageBreak/>
              <w:t xml:space="preserve">гарантійних виплат встановлюються підприємствами у колективному договорі з дотриманням норм і гарантій, передбачених законодавством, </w:t>
            </w:r>
            <w:r w:rsidRPr="00347D9A">
              <w:rPr>
                <w:b/>
                <w:sz w:val="28"/>
                <w:szCs w:val="28"/>
              </w:rPr>
              <w:t>колективними угодами, норми яких є обов’язковими відповідно до сфери їх дії</w:t>
            </w:r>
            <w:r w:rsidRPr="00347D9A">
              <w:rPr>
                <w:sz w:val="28"/>
                <w:szCs w:val="28"/>
              </w:rPr>
              <w:t xml:space="preserve">. У разі, коли колективний договір на підприємстві не укладено, роботодавець зобов'язаний погодити ці питання з виборним органом первинної профспілкової організації (профспілковим представником), </w:t>
            </w:r>
            <w:r w:rsidRPr="00347D9A">
              <w:rPr>
                <w:b/>
                <w:sz w:val="28"/>
                <w:szCs w:val="28"/>
              </w:rPr>
              <w:t>а у разі відсутності первинної профспілкової організації – вільно обраними і уповноваженими представниками (представником) працівників.</w:t>
            </w:r>
          </w:p>
          <w:p w:rsidR="001E6BF3" w:rsidRPr="00347D9A" w:rsidRDefault="001E6BF3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rStyle w:val="rvts9"/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...</w:t>
            </w:r>
          </w:p>
        </w:tc>
      </w:tr>
      <w:tr w:rsidR="001271EC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EC" w:rsidRPr="00347D9A" w:rsidRDefault="001271EC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lastRenderedPageBreak/>
              <w:t>Стаття 17.</w:t>
            </w:r>
            <w:r w:rsidRPr="00347D9A">
              <w:rPr>
                <w:sz w:val="28"/>
                <w:szCs w:val="28"/>
              </w:rPr>
              <w:t xml:space="preserve"> Оплата праці працівників, які виконують роботи (надають послуги), не властиві основній діяльності галузі (підгалузі)</w:t>
            </w:r>
          </w:p>
          <w:p w:rsidR="001271EC" w:rsidRPr="00347D9A" w:rsidRDefault="001271EC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Для працівників підприємств, виробництв, цехів, дільниць та інших підрозділів, які виконують роботи (надають послуги), не властиві основній діяльності галузі (підгалузі), умови оплати праці встановлюються в колективному договорі з дотриманням гарантій, визначених </w:t>
            </w:r>
            <w:r w:rsidRPr="00347D9A">
              <w:rPr>
                <w:b/>
                <w:sz w:val="28"/>
                <w:szCs w:val="28"/>
              </w:rPr>
              <w:t>угодами</w:t>
            </w:r>
            <w:r w:rsidRPr="00347D9A">
              <w:rPr>
                <w:sz w:val="28"/>
                <w:szCs w:val="28"/>
              </w:rPr>
              <w:t xml:space="preserve"> тих галузей (підгалузей), до яких ці підрозділи належать за характером виробництва, та в актах чинного законодавства.</w:t>
            </w:r>
          </w:p>
          <w:p w:rsidR="001271EC" w:rsidRPr="00347D9A" w:rsidRDefault="001271EC" w:rsidP="001000D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rStyle w:val="rvts9"/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EC" w:rsidRPr="00347D9A" w:rsidRDefault="001271EC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17.</w:t>
            </w:r>
            <w:r w:rsidRPr="00347D9A">
              <w:rPr>
                <w:sz w:val="28"/>
                <w:szCs w:val="28"/>
              </w:rPr>
              <w:t xml:space="preserve"> Оплата праці працівників, які виконують роботи (надають послуги), не властиві основній діяльності галузі (підгалузі)</w:t>
            </w:r>
          </w:p>
          <w:p w:rsidR="001271EC" w:rsidRPr="00347D9A" w:rsidRDefault="001271EC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Для працівників підприємств, виробництв, цехів, дільниць та інших підрозділів, які виконують роботи (надають послуги), не властиві основній діяльності галузі (підгалузі), умови оплати праці встановлюються в колективному договорі з дотриманням гарантій, визначених </w:t>
            </w:r>
            <w:r w:rsidRPr="00347D9A">
              <w:rPr>
                <w:b/>
                <w:sz w:val="28"/>
              </w:rPr>
              <w:t>колективними угодами</w:t>
            </w:r>
            <w:r w:rsidRPr="00347D9A">
              <w:rPr>
                <w:sz w:val="28"/>
                <w:szCs w:val="28"/>
              </w:rPr>
              <w:t xml:space="preserve"> тих галузей (підгалузей), до яких ці підрозділи належать за характером виробництва, </w:t>
            </w:r>
            <w:r w:rsidRPr="00347D9A">
              <w:rPr>
                <w:b/>
                <w:sz w:val="28"/>
                <w:szCs w:val="28"/>
              </w:rPr>
              <w:t xml:space="preserve">у разі згоди сторін трудових відносин (їх представників), при цьому для працівників суб'єкта господарювання державної, комунальної форми власності – також за погодженням із органом, у сфері управління якого він перебуває, </w:t>
            </w:r>
            <w:r w:rsidRPr="00347D9A">
              <w:rPr>
                <w:sz w:val="28"/>
                <w:szCs w:val="28"/>
              </w:rPr>
              <w:t>та в актах чинного законодавства.</w:t>
            </w:r>
          </w:p>
          <w:p w:rsidR="00045AA3" w:rsidRPr="00347D9A" w:rsidRDefault="00045AA3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rStyle w:val="rvts9"/>
                <w:b/>
              </w:rPr>
            </w:pPr>
          </w:p>
        </w:tc>
      </w:tr>
      <w:tr w:rsidR="00C47D6C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6C" w:rsidRPr="00347D9A" w:rsidRDefault="00C47D6C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18.</w:t>
            </w:r>
            <w:r w:rsidRPr="00347D9A">
              <w:rPr>
                <w:sz w:val="28"/>
                <w:szCs w:val="28"/>
              </w:rPr>
              <w:t xml:space="preserve"> Оплата праці працівників загальних (наскрізних) професій і посад</w:t>
            </w:r>
          </w:p>
          <w:p w:rsidR="00C47D6C" w:rsidRPr="00347D9A" w:rsidRDefault="00C47D6C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Розміри ставок (окладів) працівників загальних (наскрізних) професій і посад встановлюються на умовах, </w:t>
            </w:r>
            <w:r w:rsidRPr="00347D9A">
              <w:rPr>
                <w:sz w:val="28"/>
                <w:szCs w:val="28"/>
              </w:rPr>
              <w:lastRenderedPageBreak/>
              <w:t xml:space="preserve">визначених колективним договором, з дотриманням гарантій, встановлених законодавством і </w:t>
            </w:r>
            <w:r w:rsidRPr="00347D9A">
              <w:rPr>
                <w:b/>
                <w:sz w:val="28"/>
                <w:szCs w:val="28"/>
              </w:rPr>
              <w:t>генеральною, галузевою, (міжгалузевою) і територіальною</w:t>
            </w:r>
            <w:r w:rsidRPr="00347D9A">
              <w:rPr>
                <w:sz w:val="28"/>
                <w:szCs w:val="28"/>
              </w:rPr>
              <w:t xml:space="preserve"> угодами.</w:t>
            </w:r>
          </w:p>
          <w:p w:rsidR="00C47D6C" w:rsidRPr="00347D9A" w:rsidRDefault="00C47D6C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Style w:val="rvts9"/>
                <w:b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6C" w:rsidRPr="00347D9A" w:rsidRDefault="00C47D6C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lastRenderedPageBreak/>
              <w:t>Стаття 18.</w:t>
            </w:r>
            <w:r w:rsidRPr="00347D9A">
              <w:rPr>
                <w:sz w:val="28"/>
                <w:szCs w:val="28"/>
              </w:rPr>
              <w:t xml:space="preserve"> Оплата праці працівників загальних (наскрізних) професій і посад</w:t>
            </w:r>
          </w:p>
          <w:p w:rsidR="00C47D6C" w:rsidRPr="00347D9A" w:rsidRDefault="00C47D6C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Розміри ставок (окладів) працівників загальних (наскрізних) професій і посад встановлюються на умовах, </w:t>
            </w:r>
            <w:r w:rsidRPr="00347D9A">
              <w:rPr>
                <w:sz w:val="28"/>
                <w:szCs w:val="28"/>
              </w:rPr>
              <w:lastRenderedPageBreak/>
              <w:t xml:space="preserve">визначених колективним договором, з дотриманням гарантій, встановлених законодавством і </w:t>
            </w:r>
            <w:r w:rsidRPr="00347D9A">
              <w:rPr>
                <w:b/>
                <w:sz w:val="28"/>
                <w:szCs w:val="28"/>
              </w:rPr>
              <w:t>колективними угодами, норми яких є обов’язковими відповідно до сфери їх дії.</w:t>
            </w:r>
          </w:p>
          <w:p w:rsidR="00045AA3" w:rsidRPr="00347D9A" w:rsidRDefault="00045AA3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rStyle w:val="rvts9"/>
                <w:b/>
                <w:sz w:val="28"/>
                <w:szCs w:val="28"/>
              </w:rPr>
            </w:pPr>
          </w:p>
        </w:tc>
      </w:tr>
      <w:tr w:rsidR="00C47D6C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6C" w:rsidRPr="00347D9A" w:rsidRDefault="00C47D6C" w:rsidP="001000D6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lastRenderedPageBreak/>
              <w:t>Стаття 22. Гарантії дотримання прав щодо оплати праці</w:t>
            </w:r>
          </w:p>
          <w:p w:rsidR="00C47D6C" w:rsidRPr="00347D9A" w:rsidRDefault="00C47D6C" w:rsidP="001000D6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Суб'єкти організації оплати праці не мають права в односторонньому порядку приймати рішення з питань оплати праці, що погіршують умови, встановлені законодавством, </w:t>
            </w:r>
            <w:hyperlink r:id="rId15" w:anchor="w116" w:history="1">
              <w:r w:rsidRPr="00347D9A">
                <w:rPr>
                  <w:b/>
                  <w:sz w:val="28"/>
                  <w:szCs w:val="28"/>
                </w:rPr>
                <w:t>угод</w:t>
              </w:r>
            </w:hyperlink>
            <w:r w:rsidRPr="00347D9A">
              <w:rPr>
                <w:b/>
                <w:sz w:val="28"/>
                <w:szCs w:val="28"/>
              </w:rPr>
              <w:t>ами</w:t>
            </w:r>
            <w:r w:rsidRPr="00347D9A">
              <w:rPr>
                <w:sz w:val="28"/>
                <w:szCs w:val="28"/>
              </w:rPr>
              <w:t xml:space="preserve"> і колективними договорами.</w:t>
            </w:r>
          </w:p>
          <w:p w:rsidR="00C47D6C" w:rsidRPr="00347D9A" w:rsidRDefault="00C47D6C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Style w:val="rvts9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6C" w:rsidRPr="00347D9A" w:rsidRDefault="00C47D6C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Стаття 22. Гарантії дотримання прав щодо оплати праці</w:t>
            </w:r>
          </w:p>
          <w:p w:rsidR="00C47D6C" w:rsidRPr="00347D9A" w:rsidRDefault="00C47D6C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Суб'єкти організації оплати праці не мають права в односторонньому порядку приймати рішення з питань оплати праці, що погіршують умови, встановлені законодавством, </w:t>
            </w:r>
            <w:r w:rsidRPr="00347D9A">
              <w:rPr>
                <w:b/>
                <w:sz w:val="28"/>
                <w:szCs w:val="28"/>
              </w:rPr>
              <w:t xml:space="preserve">колективними угодами, норми яких є обов’язковими відповідно до сфери їх дії, </w:t>
            </w:r>
            <w:r w:rsidRPr="00347D9A">
              <w:rPr>
                <w:sz w:val="28"/>
                <w:szCs w:val="28"/>
              </w:rPr>
              <w:t>і колективними договорами.</w:t>
            </w:r>
          </w:p>
          <w:p w:rsidR="00045AA3" w:rsidRPr="00347D9A" w:rsidRDefault="00045AA3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rStyle w:val="rvts9"/>
                <w:sz w:val="28"/>
                <w:szCs w:val="28"/>
              </w:rPr>
            </w:pPr>
          </w:p>
        </w:tc>
      </w:tr>
      <w:tr w:rsidR="004961A4" w:rsidRPr="00347D9A">
        <w:trPr>
          <w:trHeight w:val="553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A4" w:rsidRPr="00347D9A" w:rsidRDefault="00AB1E61" w:rsidP="00497626">
            <w:pPr>
              <w:pStyle w:val="HTML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>Закон України „Про приватизацію державного майна”</w:t>
            </w:r>
          </w:p>
        </w:tc>
      </w:tr>
      <w:tr w:rsidR="0084550D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237" w:rsidRPr="00347D9A" w:rsidRDefault="002F5237" w:rsidP="00497626">
            <w:pPr>
              <w:pStyle w:val="HTML"/>
              <w:ind w:firstLine="567"/>
              <w:jc w:val="both"/>
              <w:rPr>
                <w:rStyle w:val="rvts9"/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Style w:val="rvts9"/>
                <w:rFonts w:ascii="Times New Roman" w:hAnsi="Times New Roman" w:cs="Times New Roman"/>
                <w:sz w:val="28"/>
                <w:szCs w:val="28"/>
              </w:rPr>
              <w:t>Стаття 26. Соціальні гарантії працівникам підприємства, що приватизується, та приватизованого підприємства</w:t>
            </w:r>
          </w:p>
          <w:p w:rsidR="0045279E" w:rsidRPr="00347D9A" w:rsidRDefault="00FF3A7C" w:rsidP="00497626">
            <w:pPr>
              <w:pStyle w:val="HTML"/>
              <w:ind w:firstLine="567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2F5237" w:rsidRPr="00347D9A" w:rsidRDefault="002F5237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 xml:space="preserve">3. Укладення </w:t>
            </w:r>
            <w:hyperlink r:id="rId16" w:anchor="w13" w:history="1">
              <w:r w:rsidRPr="00347D9A">
                <w:rPr>
                  <w:rStyle w:val="rvts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колект</w:t>
              </w:r>
            </w:hyperlink>
            <w:r w:rsidRPr="00347D9A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</w:t>
            </w: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 xml:space="preserve">ного договору </w:t>
            </w:r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 xml:space="preserve">між новим власником або уповноваженим ним органом і трудовим </w:t>
            </w:r>
            <w:hyperlink r:id="rId17" w:anchor="w14" w:history="1">
              <w:r w:rsidRPr="00347D9A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колект</w:t>
              </w:r>
            </w:hyperlink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>ивом,</w:t>
            </w: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 xml:space="preserve"> а також працевлаштування вивільнених працівників здійснюються відповідно до законодавства.</w:t>
            </w:r>
          </w:p>
          <w:p w:rsidR="0084550D" w:rsidRPr="00347D9A" w:rsidRDefault="0084550D" w:rsidP="0049762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52" w:rsidRPr="00347D9A" w:rsidRDefault="00A26B52" w:rsidP="00497626">
            <w:pPr>
              <w:ind w:firstLine="567"/>
              <w:jc w:val="both"/>
              <w:rPr>
                <w:rStyle w:val="rvts9"/>
                <w:sz w:val="28"/>
                <w:szCs w:val="28"/>
              </w:rPr>
            </w:pPr>
            <w:r w:rsidRPr="00347D9A">
              <w:rPr>
                <w:rStyle w:val="rvts9"/>
                <w:spacing w:val="-6"/>
                <w:sz w:val="28"/>
                <w:szCs w:val="28"/>
              </w:rPr>
              <w:t>Стаття 26. Соціальні гарантії працівникам підприємства</w:t>
            </w:r>
            <w:r w:rsidRPr="00347D9A">
              <w:rPr>
                <w:rStyle w:val="rvts9"/>
                <w:sz w:val="28"/>
                <w:szCs w:val="28"/>
              </w:rPr>
              <w:t>, що приватизується, та приватизованого підприємства</w:t>
            </w:r>
          </w:p>
          <w:p w:rsidR="0045279E" w:rsidRPr="00347D9A" w:rsidRDefault="00FF3A7C" w:rsidP="00497626">
            <w:pPr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>...</w:t>
            </w:r>
          </w:p>
          <w:p w:rsidR="00B34D81" w:rsidRPr="00347D9A" w:rsidRDefault="00A26B52" w:rsidP="00497626">
            <w:pPr>
              <w:pStyle w:val="HTML"/>
              <w:ind w:firstLine="567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 xml:space="preserve">3. Укладення </w:t>
            </w:r>
            <w:hyperlink r:id="rId18" w:anchor="w13" w:history="1">
              <w:r w:rsidRPr="00347D9A">
                <w:rPr>
                  <w:rStyle w:val="rvts0"/>
                  <w:rFonts w:ascii="Times New Roman" w:hAnsi="Times New Roman" w:cs="Times New Roman"/>
                  <w:sz w:val="28"/>
                  <w:szCs w:val="28"/>
                </w:rPr>
                <w:t>колект</w:t>
              </w:r>
            </w:hyperlink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 xml:space="preserve">ивного договору </w:t>
            </w:r>
            <w:r w:rsidR="007D4BCF"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 xml:space="preserve">на приватизованому підприємстві </w:t>
            </w:r>
            <w:r w:rsidR="005425F7"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>між</w:t>
            </w:r>
            <w:r w:rsidR="003876E8"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 xml:space="preserve"> стороною роботодавця</w:t>
            </w:r>
            <w:r w:rsidR="007D4BCF"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651C"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="005425F7"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76E8"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>стороною працівників</w:t>
            </w: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>, а також працевлаштування вивільнених працівників здійснюються відповідно до законодавства.</w:t>
            </w:r>
          </w:p>
          <w:p w:rsidR="00016DD0" w:rsidRPr="00347D9A" w:rsidRDefault="00016DD0" w:rsidP="00497626">
            <w:pPr>
              <w:pStyle w:val="HTML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71E" w:rsidRPr="00347D9A">
        <w:trPr>
          <w:trHeight w:val="445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1E" w:rsidRPr="00347D9A" w:rsidRDefault="00DA171E" w:rsidP="00497626">
            <w:pPr>
              <w:pStyle w:val="HTML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Закон України „Про місцеве самоврядування в Україні”</w:t>
            </w:r>
          </w:p>
        </w:tc>
      </w:tr>
      <w:tr w:rsidR="0084550D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CF" w:rsidRPr="00347D9A" w:rsidRDefault="007D4BCF" w:rsidP="007D4BCF">
            <w:pPr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Стаття 34. Повноваження у сфері соціального захисту населення </w:t>
            </w:r>
          </w:p>
          <w:p w:rsidR="007D4BCF" w:rsidRPr="00347D9A" w:rsidRDefault="007D4BCF" w:rsidP="007D4BCF">
            <w:pPr>
              <w:ind w:firstLine="567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 xml:space="preserve">1. До відання виконавчих органів сільських, селищних, міських рад належать: </w:t>
            </w:r>
          </w:p>
          <w:p w:rsidR="007D4BCF" w:rsidRPr="00347D9A" w:rsidRDefault="007D4BCF" w:rsidP="007D4BCF">
            <w:pPr>
              <w:ind w:firstLine="567"/>
              <w:rPr>
                <w:i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>б) делеговані повноваження:</w:t>
            </w:r>
          </w:p>
          <w:p w:rsidR="007D4BCF" w:rsidRPr="00347D9A" w:rsidRDefault="007D4BCF" w:rsidP="007D4BCF">
            <w:pPr>
              <w:ind w:firstLine="567"/>
              <w:rPr>
                <w:i/>
                <w:sz w:val="28"/>
                <w:szCs w:val="28"/>
              </w:rPr>
            </w:pPr>
            <w:r w:rsidRPr="00347D9A">
              <w:rPr>
                <w:i/>
                <w:sz w:val="28"/>
                <w:szCs w:val="28"/>
              </w:rPr>
              <w:t>...</w:t>
            </w:r>
          </w:p>
          <w:p w:rsidR="007D4BCF" w:rsidRPr="00347D9A" w:rsidRDefault="007D4BCF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 xml:space="preserve">9) участь у соціальному діалозі, </w:t>
            </w:r>
            <w:r w:rsidRPr="00347D9A">
              <w:rPr>
                <w:rStyle w:val="rvts0"/>
                <w:b/>
                <w:sz w:val="28"/>
                <w:szCs w:val="28"/>
              </w:rPr>
              <w:t xml:space="preserve">веденні колективних </w:t>
            </w:r>
            <w:r w:rsidRPr="00347D9A">
              <w:rPr>
                <w:rStyle w:val="rvts0"/>
                <w:b/>
                <w:sz w:val="28"/>
                <w:szCs w:val="28"/>
              </w:rPr>
              <w:lastRenderedPageBreak/>
              <w:t xml:space="preserve">переговорів, укладенні територіальних угод, здійсненні контролю за їх виконанням, </w:t>
            </w:r>
            <w:r w:rsidRPr="00347D9A">
              <w:rPr>
                <w:rStyle w:val="rvts0"/>
                <w:sz w:val="28"/>
                <w:szCs w:val="28"/>
              </w:rPr>
              <w:t xml:space="preserve">вирішенні колективних трудових спорів (конфліктів) щодо підприємств, установ та організацій, розташованих на відповідній території; повідомна реєстрація в установленому порядку колективних договорів </w:t>
            </w:r>
            <w:r w:rsidRPr="00347D9A">
              <w:rPr>
                <w:rStyle w:val="rvts0"/>
                <w:b/>
                <w:sz w:val="28"/>
                <w:szCs w:val="28"/>
              </w:rPr>
              <w:t>і територіальних угод відповідного рівня</w:t>
            </w:r>
            <w:r w:rsidRPr="00347D9A">
              <w:rPr>
                <w:rStyle w:val="rvts0"/>
                <w:sz w:val="28"/>
                <w:szCs w:val="28"/>
              </w:rPr>
              <w:t>;</w:t>
            </w:r>
          </w:p>
          <w:p w:rsidR="007D4BCF" w:rsidRPr="00347D9A" w:rsidRDefault="00B34D81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  <w:sz w:val="28"/>
                <w:szCs w:val="28"/>
              </w:rPr>
            </w:pPr>
            <w:r w:rsidRPr="00347D9A">
              <w:rPr>
                <w:i/>
                <w:sz w:val="28"/>
                <w:szCs w:val="28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53" w:rsidRPr="00347D9A" w:rsidRDefault="00083A53" w:rsidP="00497626">
            <w:pPr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lastRenderedPageBreak/>
              <w:t xml:space="preserve">Стаття 34. Повноваження у сфері соціального захисту населення </w:t>
            </w:r>
          </w:p>
          <w:p w:rsidR="007D4BCF" w:rsidRPr="00347D9A" w:rsidRDefault="007D4BCF" w:rsidP="00497626">
            <w:pPr>
              <w:ind w:firstLine="567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 xml:space="preserve">1. До відання виконавчих органів сільських, селищних, міських рад належать: </w:t>
            </w:r>
          </w:p>
          <w:p w:rsidR="00BD6312" w:rsidRPr="00347D9A" w:rsidRDefault="007D4BCF" w:rsidP="00497626">
            <w:pPr>
              <w:ind w:firstLine="567"/>
              <w:rPr>
                <w:i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>б) делеговані повноваження:</w:t>
            </w:r>
          </w:p>
          <w:p w:rsidR="00BD6312" w:rsidRPr="00347D9A" w:rsidRDefault="00BD6312" w:rsidP="00497626">
            <w:pPr>
              <w:ind w:firstLine="567"/>
              <w:rPr>
                <w:i/>
                <w:sz w:val="28"/>
                <w:szCs w:val="28"/>
              </w:rPr>
            </w:pPr>
            <w:r w:rsidRPr="00347D9A">
              <w:rPr>
                <w:i/>
                <w:sz w:val="28"/>
                <w:szCs w:val="28"/>
              </w:rPr>
              <w:t>...</w:t>
            </w:r>
          </w:p>
          <w:p w:rsidR="00083A53" w:rsidRPr="00347D9A" w:rsidRDefault="00083A53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  <w:sz w:val="28"/>
                <w:szCs w:val="28"/>
              </w:rPr>
            </w:pPr>
            <w:r w:rsidRPr="00347D9A">
              <w:rPr>
                <w:rFonts w:eastAsia="Times New Roman"/>
                <w:sz w:val="28"/>
                <w:szCs w:val="28"/>
              </w:rPr>
              <w:t xml:space="preserve">9) участь у соціальному діалозі, вирішенні колективних </w:t>
            </w:r>
            <w:r w:rsidRPr="00347D9A">
              <w:rPr>
                <w:rFonts w:eastAsia="Times New Roman"/>
                <w:sz w:val="28"/>
                <w:szCs w:val="28"/>
              </w:rPr>
              <w:lastRenderedPageBreak/>
              <w:t xml:space="preserve">трудових спорів (конфліктів) щодо підприємств, установ та організацій, розташованих на відповідній території; </w:t>
            </w:r>
            <w:hyperlink r:id="rId19" w:tgtFrame="_top" w:history="1">
              <w:r w:rsidRPr="00347D9A">
                <w:rPr>
                  <w:rFonts w:eastAsia="Times New Roman"/>
                  <w:sz w:val="28"/>
                  <w:szCs w:val="28"/>
                </w:rPr>
                <w:t>повідомна реєстрація в установленому</w:t>
              </w:r>
            </w:hyperlink>
            <w:r w:rsidRPr="00347D9A">
              <w:rPr>
                <w:rFonts w:eastAsia="Times New Roman"/>
                <w:sz w:val="28"/>
                <w:szCs w:val="28"/>
              </w:rPr>
              <w:t xml:space="preserve"> </w:t>
            </w:r>
            <w:hyperlink r:id="rId20" w:tgtFrame="_top" w:history="1">
              <w:r w:rsidRPr="00347D9A">
                <w:rPr>
                  <w:rFonts w:eastAsia="Times New Roman"/>
                  <w:sz w:val="28"/>
                  <w:szCs w:val="28"/>
                </w:rPr>
                <w:t>порядку</w:t>
              </w:r>
            </w:hyperlink>
            <w:r w:rsidRPr="00347D9A">
              <w:rPr>
                <w:rFonts w:eastAsia="Times New Roman"/>
                <w:sz w:val="28"/>
                <w:szCs w:val="28"/>
              </w:rPr>
              <w:t xml:space="preserve"> </w:t>
            </w:r>
            <w:hyperlink r:id="rId21" w:tgtFrame="_top" w:history="1">
              <w:r w:rsidRPr="00347D9A">
                <w:rPr>
                  <w:rFonts w:eastAsia="Times New Roman"/>
                  <w:sz w:val="28"/>
                  <w:szCs w:val="28"/>
                </w:rPr>
                <w:t>колективних договорів</w:t>
              </w:r>
            </w:hyperlink>
            <w:hyperlink r:id="rId22" w:tgtFrame="_top" w:history="1">
              <w:r w:rsidRPr="00347D9A">
                <w:rPr>
                  <w:rFonts w:eastAsia="Times New Roman"/>
                  <w:sz w:val="28"/>
                  <w:szCs w:val="28"/>
                </w:rPr>
                <w:t>;</w:t>
              </w:r>
            </w:hyperlink>
          </w:p>
          <w:p w:rsidR="00071409" w:rsidRPr="00347D9A" w:rsidRDefault="00071409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  <w:sz w:val="28"/>
                <w:szCs w:val="28"/>
              </w:rPr>
            </w:pPr>
          </w:p>
          <w:p w:rsidR="00071409" w:rsidRPr="00347D9A" w:rsidRDefault="00071409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  <w:sz w:val="28"/>
                <w:szCs w:val="28"/>
              </w:rPr>
            </w:pPr>
          </w:p>
          <w:p w:rsidR="0084550D" w:rsidRPr="00347D9A" w:rsidRDefault="0073350E" w:rsidP="00071409">
            <w:pPr>
              <w:pStyle w:val="tjbmf"/>
              <w:spacing w:before="0" w:beforeAutospacing="0" w:after="0" w:afterAutospacing="0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47D9A">
              <w:rPr>
                <w:i/>
                <w:sz w:val="28"/>
                <w:szCs w:val="28"/>
              </w:rPr>
              <w:t>…</w:t>
            </w:r>
          </w:p>
        </w:tc>
      </w:tr>
      <w:tr w:rsidR="004B4DDA" w:rsidRPr="00347D9A" w:rsidTr="00B0696F">
        <w:trPr>
          <w:trHeight w:val="596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DA" w:rsidRPr="00347D9A" w:rsidRDefault="004B4DDA" w:rsidP="00497626">
            <w:pPr>
              <w:pStyle w:val="HTML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Закон України „Про державну підтримку засобів масової інформації та соціальний захист журналістів”</w:t>
            </w:r>
          </w:p>
        </w:tc>
      </w:tr>
      <w:tr w:rsidR="0084550D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7D" w:rsidRPr="00347D9A" w:rsidRDefault="00B95D7D" w:rsidP="00497626">
            <w:pPr>
              <w:ind w:firstLine="567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Стаття 14. Заробітна плата </w:t>
            </w:r>
          </w:p>
          <w:p w:rsidR="00B95D7D" w:rsidRPr="00347D9A" w:rsidRDefault="0076054C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i/>
                <w:sz w:val="28"/>
                <w:szCs w:val="28"/>
              </w:rPr>
              <w:t>...</w:t>
            </w:r>
          </w:p>
          <w:p w:rsidR="0084550D" w:rsidRPr="00347D9A" w:rsidRDefault="00B95D7D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Розмір заробітної плати журналіста визначається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галузевими та регіональними угодами з профспілками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hyperlink r:id="rId23" w:anchor="w13" w:history="1">
              <w:r w:rsidRPr="00347D9A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колективн</w:t>
              </w:r>
            </w:hyperlink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ими договорами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джерел   фінансування на підставі законів, інших нормативно-правових актів України.</w:t>
            </w:r>
          </w:p>
          <w:p w:rsidR="0033632A" w:rsidRPr="00347D9A" w:rsidRDefault="0033632A" w:rsidP="00497626">
            <w:pPr>
              <w:pStyle w:val="HTML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322" w:rsidRPr="00347D9A" w:rsidRDefault="00433322" w:rsidP="00497626">
            <w:pPr>
              <w:ind w:firstLine="567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Стаття 14. Заробітна плата </w:t>
            </w:r>
          </w:p>
          <w:p w:rsidR="00433322" w:rsidRPr="00347D9A" w:rsidRDefault="0076054C" w:rsidP="00497626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347D9A">
              <w:rPr>
                <w:i/>
                <w:sz w:val="28"/>
                <w:szCs w:val="28"/>
              </w:rPr>
              <w:t>...</w:t>
            </w:r>
          </w:p>
          <w:p w:rsidR="0084550D" w:rsidRPr="00347D9A" w:rsidRDefault="00433322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Розмір заробітної плати журналіста визначається </w:t>
            </w:r>
            <w:r w:rsidR="005263A6"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колективними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угодами, </w:t>
            </w:r>
            <w:r w:rsidR="0054240A"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норми яких є обов’язковими відповідно до їх сфери дії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24" w:anchor="w13" w:history="1">
              <w:r w:rsidRPr="00347D9A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колективн</w:t>
              </w:r>
            </w:hyperlink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им договор</w:t>
            </w:r>
            <w:r w:rsidR="00A7761E"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джерел фінансування на підставі законів, інших нормативно-правових актів України.</w:t>
            </w:r>
          </w:p>
          <w:p w:rsidR="006461DD" w:rsidRPr="00347D9A" w:rsidRDefault="0033632A" w:rsidP="00497626">
            <w:pPr>
              <w:pStyle w:val="HTML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082A71" w:rsidRPr="00347D9A" w:rsidTr="00B0696F">
        <w:trPr>
          <w:trHeight w:val="645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71" w:rsidRPr="00347D9A" w:rsidRDefault="00082A71" w:rsidP="00497626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347D9A">
              <w:rPr>
                <w:b/>
                <w:sz w:val="28"/>
                <w:szCs w:val="28"/>
              </w:rPr>
              <w:t>Закон України „Про порядок вирішення колективних трудових спорів (конфліктів)”</w:t>
            </w:r>
          </w:p>
        </w:tc>
      </w:tr>
      <w:tr w:rsidR="00082A71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71" w:rsidRPr="00347D9A" w:rsidRDefault="00082A71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Стаття 15.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Національна служба посередництва і примирення </w:t>
            </w:r>
          </w:p>
          <w:p w:rsidR="00082A71" w:rsidRPr="00347D9A" w:rsidRDefault="00082A71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...</w:t>
            </w:r>
          </w:p>
          <w:p w:rsidR="00082A71" w:rsidRPr="00347D9A" w:rsidRDefault="00082A71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Національна слу</w:t>
            </w:r>
            <w:r w:rsidR="00965F42"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жба посередництва і примирення 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та її відділення проводять оцінку відповідності критеріям репрезентативності, підтвердження репрезентативності профспілок, їх організацій та об’єднань, організацій роботодавців та їх об’єднань для участі в колективних переговорах з укладення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генеральної, галузевих (міжгалузевих), територіальних угод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, обрання (делегування) представників до тристоронніх або двосторонніх органів соціального діалогу, участі в міжнародних заходах.</w:t>
            </w:r>
          </w:p>
          <w:p w:rsidR="00082A71" w:rsidRPr="00347D9A" w:rsidRDefault="00965F42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o108"/>
            <w:bookmarkEnd w:id="10"/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71" w:rsidRPr="00347D9A" w:rsidRDefault="00082A71" w:rsidP="00497626">
            <w:pPr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bCs/>
                <w:sz w:val="28"/>
                <w:szCs w:val="28"/>
              </w:rPr>
              <w:t>Стаття 15.</w:t>
            </w:r>
            <w:r w:rsidRPr="00347D9A">
              <w:rPr>
                <w:sz w:val="28"/>
                <w:szCs w:val="28"/>
              </w:rPr>
              <w:t xml:space="preserve"> Національна служба посередництва і примирення </w:t>
            </w:r>
          </w:p>
          <w:p w:rsidR="00082A71" w:rsidRPr="00347D9A" w:rsidRDefault="00082A71" w:rsidP="00497626">
            <w:pPr>
              <w:ind w:firstLine="567"/>
              <w:jc w:val="both"/>
              <w:rPr>
                <w:bCs/>
                <w:i/>
                <w:sz w:val="28"/>
                <w:szCs w:val="28"/>
              </w:rPr>
            </w:pPr>
            <w:r w:rsidRPr="00347D9A">
              <w:rPr>
                <w:bCs/>
                <w:i/>
                <w:sz w:val="28"/>
                <w:szCs w:val="28"/>
              </w:rPr>
              <w:t>...</w:t>
            </w:r>
          </w:p>
          <w:p w:rsidR="00082A71" w:rsidRPr="00347D9A" w:rsidRDefault="00082A71" w:rsidP="00497626">
            <w:pPr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Національна служба посередництва і примирення та її відділення проводять оцінку відповідності критеріям репрезентативності, підтвердження репрезентативності профспілок, їх організацій та об’єднань, організацій роботодавців та їх об’єднань для участі в колективних переговорах з укладення </w:t>
            </w:r>
            <w:r w:rsidR="00B03C43" w:rsidRPr="00347D9A">
              <w:rPr>
                <w:b/>
                <w:sz w:val="28"/>
                <w:szCs w:val="28"/>
              </w:rPr>
              <w:t>галузевих (міжгалузевих)</w:t>
            </w:r>
            <w:r w:rsidRPr="00347D9A">
              <w:rPr>
                <w:b/>
                <w:sz w:val="28"/>
                <w:szCs w:val="28"/>
              </w:rPr>
              <w:t xml:space="preserve"> угод</w:t>
            </w:r>
            <w:r w:rsidRPr="00347D9A">
              <w:rPr>
                <w:sz w:val="28"/>
                <w:szCs w:val="28"/>
              </w:rPr>
              <w:t>, обрання (делегування) представників до тристоронніх або двосторонніх органів соціального діалогу, участі в міжнародних заходах.</w:t>
            </w:r>
          </w:p>
          <w:p w:rsidR="007B1135" w:rsidRPr="00347D9A" w:rsidRDefault="00965F42" w:rsidP="00497626">
            <w:pPr>
              <w:pStyle w:val="HTML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6461DD" w:rsidRPr="00347D9A" w:rsidTr="00092690">
        <w:trPr>
          <w:trHeight w:val="346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DD" w:rsidRPr="00347D9A" w:rsidRDefault="006461DD" w:rsidP="00497626">
            <w:pPr>
              <w:pStyle w:val="HTML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Закон України „Про місцеві державні адміністрації”</w:t>
            </w:r>
          </w:p>
        </w:tc>
      </w:tr>
      <w:tr w:rsidR="0084550D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B5" w:rsidRPr="00347D9A" w:rsidRDefault="009861B5" w:rsidP="00497626">
            <w:pPr>
              <w:pStyle w:val="3"/>
              <w:spacing w:before="0" w:beforeAutospacing="0" w:after="0" w:afterAutospacing="0"/>
              <w:ind w:firstLine="567"/>
              <w:rPr>
                <w:b w:val="0"/>
                <w:sz w:val="28"/>
                <w:szCs w:val="28"/>
              </w:rPr>
            </w:pPr>
            <w:r w:rsidRPr="00347D9A">
              <w:rPr>
                <w:b w:val="0"/>
                <w:sz w:val="28"/>
                <w:szCs w:val="28"/>
              </w:rPr>
              <w:t>Стаття 24.</w:t>
            </w:r>
            <w:r w:rsidRPr="00347D9A">
              <w:rPr>
                <w:sz w:val="28"/>
                <w:szCs w:val="28"/>
              </w:rPr>
              <w:t xml:space="preserve"> </w:t>
            </w:r>
            <w:r w:rsidR="00360492" w:rsidRPr="00347D9A">
              <w:rPr>
                <w:sz w:val="28"/>
                <w:szCs w:val="28"/>
              </w:rPr>
              <w:t xml:space="preserve"> </w:t>
            </w:r>
            <w:r w:rsidRPr="00347D9A">
              <w:rPr>
                <w:b w:val="0"/>
                <w:sz w:val="28"/>
                <w:szCs w:val="28"/>
              </w:rPr>
              <w:t>Повноваження в галузі зайнятості населення, праці та заробітної плати</w:t>
            </w:r>
          </w:p>
          <w:p w:rsidR="0025423B" w:rsidRPr="00347D9A" w:rsidRDefault="0025423B" w:rsidP="007226AF">
            <w:pPr>
              <w:pStyle w:val="HTML"/>
              <w:ind w:firstLine="6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Місцева державна адміністрація: </w:t>
            </w:r>
          </w:p>
          <w:p w:rsidR="005944F8" w:rsidRPr="00347D9A" w:rsidRDefault="005944F8" w:rsidP="00497626">
            <w:pPr>
              <w:pStyle w:val="3"/>
              <w:spacing w:before="0" w:beforeAutospacing="0" w:after="0" w:afterAutospacing="0"/>
              <w:ind w:firstLine="567"/>
              <w:rPr>
                <w:b w:val="0"/>
                <w:i/>
                <w:sz w:val="24"/>
                <w:szCs w:val="24"/>
              </w:rPr>
            </w:pPr>
            <w:r w:rsidRPr="00347D9A">
              <w:rPr>
                <w:b w:val="0"/>
                <w:i/>
                <w:sz w:val="24"/>
                <w:szCs w:val="24"/>
              </w:rPr>
              <w:t>...</w:t>
            </w:r>
          </w:p>
          <w:p w:rsidR="009861B5" w:rsidRPr="00347D9A" w:rsidRDefault="009861B5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5) бере участь у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веденні колективних переговорів та укладанні територіальних тарифних угод,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 вирішенні колективних трудових спорів (конфліктів)</w:t>
            </w:r>
            <w:hyperlink r:id="rId25" w:tgtFrame="_top" w:history="1">
              <w:r w:rsidRPr="00347D9A">
                <w:rPr>
                  <w:rFonts w:ascii="Times New Roman" w:hAnsi="Times New Roman" w:cs="Times New Roman"/>
                  <w:sz w:val="28"/>
                  <w:szCs w:val="28"/>
                </w:rPr>
                <w:t>;</w:t>
              </w:r>
            </w:hyperlink>
          </w:p>
          <w:p w:rsidR="00385BFE" w:rsidRPr="00347D9A" w:rsidRDefault="00385BFE" w:rsidP="00497626">
            <w:pPr>
              <w:pStyle w:val="HTML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92" w:rsidRPr="00347D9A" w:rsidRDefault="00360492" w:rsidP="00497626">
            <w:pPr>
              <w:pStyle w:val="3"/>
              <w:spacing w:before="0" w:beforeAutospacing="0" w:after="0" w:afterAutospacing="0"/>
              <w:ind w:firstLine="567"/>
              <w:rPr>
                <w:b w:val="0"/>
                <w:sz w:val="28"/>
                <w:szCs w:val="28"/>
              </w:rPr>
            </w:pPr>
            <w:r w:rsidRPr="00347D9A">
              <w:rPr>
                <w:b w:val="0"/>
                <w:sz w:val="28"/>
                <w:szCs w:val="28"/>
              </w:rPr>
              <w:t>Стаття 24.</w:t>
            </w:r>
            <w:r w:rsidRPr="00347D9A">
              <w:rPr>
                <w:sz w:val="28"/>
                <w:szCs w:val="28"/>
              </w:rPr>
              <w:t xml:space="preserve">  </w:t>
            </w:r>
            <w:r w:rsidRPr="00347D9A">
              <w:rPr>
                <w:b w:val="0"/>
                <w:sz w:val="28"/>
                <w:szCs w:val="28"/>
              </w:rPr>
              <w:t>Повноваження в галузі зайнятості населення, праці та заробітної плати</w:t>
            </w:r>
          </w:p>
          <w:p w:rsidR="0025423B" w:rsidRPr="00347D9A" w:rsidRDefault="0025423B" w:rsidP="007226AF">
            <w:pPr>
              <w:pStyle w:val="HTML"/>
              <w:ind w:firstLine="5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Місцева державна адміністрація: </w:t>
            </w:r>
          </w:p>
          <w:p w:rsidR="005944F8" w:rsidRPr="00347D9A" w:rsidRDefault="005944F8" w:rsidP="00497626">
            <w:pPr>
              <w:pStyle w:val="3"/>
              <w:spacing w:before="0" w:beforeAutospacing="0" w:after="0" w:afterAutospacing="0"/>
              <w:ind w:firstLine="567"/>
              <w:rPr>
                <w:b w:val="0"/>
                <w:i/>
                <w:sz w:val="24"/>
                <w:szCs w:val="24"/>
              </w:rPr>
            </w:pPr>
            <w:r w:rsidRPr="00347D9A">
              <w:rPr>
                <w:b w:val="0"/>
                <w:i/>
                <w:sz w:val="24"/>
                <w:szCs w:val="24"/>
              </w:rPr>
              <w:t>...</w:t>
            </w:r>
          </w:p>
          <w:p w:rsidR="00360492" w:rsidRPr="00347D9A" w:rsidRDefault="00360492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5) бере участь у вирішенні колективних трудових спорів (конфліктів)</w:t>
            </w:r>
            <w:r w:rsidR="00385BFE"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579D5"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здійснює повідомну реєстрацію колективних договорів</w:t>
            </w:r>
            <w:r w:rsidR="00A173F8"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установленому порядку</w:t>
            </w:r>
            <w:r w:rsidR="008579D5" w:rsidRPr="00347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0AAE" w:rsidRPr="00347D9A" w:rsidRDefault="00385BFE" w:rsidP="00497626">
            <w:pPr>
              <w:pStyle w:val="HTML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9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B4200" w:rsidRPr="00347D9A" w:rsidTr="00092690">
        <w:trPr>
          <w:trHeight w:val="462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E1" w:rsidRPr="00347D9A" w:rsidRDefault="002B4200" w:rsidP="00497626">
            <w:pPr>
              <w:pStyle w:val="HTML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Закон України „Про професійні спілки, їх права та гарантії діяльності”</w:t>
            </w:r>
          </w:p>
        </w:tc>
      </w:tr>
      <w:tr w:rsidR="0084550D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00" w:rsidRPr="00347D9A" w:rsidRDefault="00706300" w:rsidP="00497626">
            <w:pPr>
              <w:pStyle w:val="3"/>
              <w:spacing w:before="0" w:beforeAutospacing="0" w:after="0" w:afterAutospacing="0"/>
              <w:ind w:firstLine="567"/>
              <w:jc w:val="both"/>
              <w:rPr>
                <w:b w:val="0"/>
                <w:sz w:val="28"/>
                <w:szCs w:val="28"/>
              </w:rPr>
            </w:pPr>
            <w:r w:rsidRPr="00347D9A">
              <w:rPr>
                <w:b w:val="0"/>
                <w:sz w:val="28"/>
                <w:szCs w:val="28"/>
              </w:rPr>
              <w:t>Стаття 20. Право профспілок, їх об'єднань на ведення колективних переговорів та укладання колективних договорів і угод</w:t>
            </w:r>
          </w:p>
          <w:p w:rsidR="00706300" w:rsidRPr="00347D9A" w:rsidRDefault="00706300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Профспілки, їх організації та об'єднання ведуть колективні переговори, укладають колективні договори, </w:t>
            </w:r>
            <w:r w:rsidRPr="00347D9A">
              <w:rPr>
                <w:b/>
                <w:sz w:val="28"/>
                <w:szCs w:val="28"/>
              </w:rPr>
              <w:t>генеральну, галузеві (міжгалузеві), територіальні угоди</w:t>
            </w:r>
            <w:r w:rsidRPr="00347D9A">
              <w:rPr>
                <w:sz w:val="28"/>
                <w:szCs w:val="28"/>
              </w:rPr>
              <w:t xml:space="preserve"> від імені працівників у порядку, встановленому законом.</w:t>
            </w:r>
          </w:p>
          <w:p w:rsidR="00574E6F" w:rsidRPr="00347D9A" w:rsidRDefault="00574E6F" w:rsidP="00574E6F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</w:rPr>
            </w:pPr>
            <w:r w:rsidRPr="00347D9A">
              <w:rPr>
                <w:i/>
                <w:sz w:val="28"/>
                <w:szCs w:val="28"/>
              </w:rPr>
              <w:t>…</w:t>
            </w:r>
          </w:p>
          <w:p w:rsidR="00706300" w:rsidRPr="00347D9A" w:rsidRDefault="00706300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Участь у колективних переговорах з укладення угод на </w:t>
            </w:r>
            <w:r w:rsidRPr="00347D9A">
              <w:rPr>
                <w:b/>
                <w:sz w:val="28"/>
                <w:szCs w:val="28"/>
              </w:rPr>
              <w:t>національному, галузевому, територіальному рівні</w:t>
            </w:r>
            <w:r w:rsidRPr="00347D9A">
              <w:rPr>
                <w:sz w:val="28"/>
                <w:szCs w:val="28"/>
              </w:rPr>
              <w:t xml:space="preserve"> </w:t>
            </w:r>
            <w:r w:rsidRPr="00347D9A">
              <w:rPr>
                <w:b/>
                <w:sz w:val="28"/>
                <w:szCs w:val="28"/>
              </w:rPr>
              <w:t>беруть репрезентативні на відповідному рівні профспілки, їх організації та об'єднання.</w:t>
            </w:r>
          </w:p>
          <w:p w:rsidR="002D7470" w:rsidRPr="00347D9A" w:rsidRDefault="001775B3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</w:rPr>
            </w:pPr>
            <w:r w:rsidRPr="00347D9A">
              <w:rPr>
                <w:i/>
                <w:sz w:val="28"/>
                <w:szCs w:val="28"/>
              </w:rPr>
              <w:t>...</w:t>
            </w:r>
          </w:p>
          <w:p w:rsidR="00840F6E" w:rsidRPr="00347D9A" w:rsidRDefault="00706300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top" w:history="1">
              <w:r w:rsidRPr="00347D9A">
                <w:rPr>
                  <w:rFonts w:ascii="Times New Roman" w:hAnsi="Times New Roman" w:cs="Times New Roman"/>
                  <w:sz w:val="28"/>
                  <w:szCs w:val="28"/>
                </w:rPr>
                <w:t xml:space="preserve">Кількість представників </w:t>
              </w:r>
              <w:r w:rsidRPr="00347D9A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репрезентативних</w:t>
              </w:r>
              <w:r w:rsidRPr="00347D9A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347D9A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профспілок, їх організацій, об'єднань </w:t>
              </w:r>
              <w:r w:rsidRPr="00347D9A">
                <w:rPr>
                  <w:rFonts w:ascii="Times New Roman" w:hAnsi="Times New Roman" w:cs="Times New Roman"/>
                  <w:sz w:val="28"/>
                  <w:szCs w:val="28"/>
                </w:rPr>
                <w:t xml:space="preserve">для ведення колективних переговорів з укладення угод від імені працівників на </w:t>
              </w:r>
              <w:r w:rsidRPr="00347D9A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національному, галузевому і територіальному рівні</w:t>
              </w:r>
              <w:r w:rsidRPr="00347D9A">
                <w:rPr>
                  <w:rFonts w:ascii="Times New Roman" w:hAnsi="Times New Roman" w:cs="Times New Roman"/>
                  <w:sz w:val="28"/>
                  <w:szCs w:val="28"/>
                </w:rPr>
                <w:t xml:space="preserve"> визначається пропорційно до кількості членів профспілок, яких вони об'єднують та інтереси яких представляють згідно з повноваженнями, наданими їм профспілками, їх </w:t>
              </w:r>
              <w:r w:rsidRPr="00347D9A">
                <w:rPr>
                  <w:rFonts w:ascii="Times New Roman" w:hAnsi="Times New Roman" w:cs="Times New Roman"/>
                  <w:spacing w:val="-6"/>
                  <w:sz w:val="28"/>
                  <w:szCs w:val="28"/>
                </w:rPr>
                <w:t>організаціями, об'єднаннями, що не відповідають критеріям репрезентативності.</w:t>
              </w:r>
            </w:hyperlink>
          </w:p>
          <w:p w:rsidR="00830AAE" w:rsidRPr="00347D9A" w:rsidRDefault="00525A51" w:rsidP="00574E6F">
            <w:pPr>
              <w:pStyle w:val="tjbmf"/>
              <w:spacing w:before="0" w:beforeAutospacing="0" w:after="0" w:afterAutospacing="0"/>
              <w:ind w:firstLine="567"/>
              <w:jc w:val="both"/>
              <w:rPr>
                <w:rFonts w:eastAsia="Times New Roman"/>
              </w:rPr>
            </w:pPr>
            <w:r w:rsidRPr="00347D9A">
              <w:rPr>
                <w:rFonts w:eastAsia="Times New Roman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D8" w:rsidRPr="00347D9A" w:rsidRDefault="007826D8" w:rsidP="00497626">
            <w:pPr>
              <w:pStyle w:val="3"/>
              <w:spacing w:before="0" w:beforeAutospacing="0" w:after="0" w:afterAutospacing="0"/>
              <w:ind w:firstLine="567"/>
              <w:jc w:val="both"/>
              <w:rPr>
                <w:b w:val="0"/>
                <w:sz w:val="28"/>
                <w:szCs w:val="28"/>
              </w:rPr>
            </w:pPr>
            <w:r w:rsidRPr="00347D9A">
              <w:rPr>
                <w:b w:val="0"/>
                <w:sz w:val="28"/>
                <w:szCs w:val="28"/>
              </w:rPr>
              <w:t>Стаття 20.</w:t>
            </w:r>
            <w:r w:rsidRPr="00347D9A">
              <w:rPr>
                <w:sz w:val="28"/>
                <w:szCs w:val="28"/>
              </w:rPr>
              <w:t xml:space="preserve"> </w:t>
            </w:r>
            <w:r w:rsidRPr="00347D9A">
              <w:rPr>
                <w:b w:val="0"/>
                <w:sz w:val="28"/>
                <w:szCs w:val="28"/>
              </w:rPr>
              <w:t>Право профспілок, їх об'єднань на ведення колективних переговорів та укладання колективних договорів і угод</w:t>
            </w:r>
          </w:p>
          <w:p w:rsidR="007826D8" w:rsidRPr="00347D9A" w:rsidRDefault="007826D8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Профспілки, їх організації та об'єднання ведуть колективні переговори, укладають колективні договори, </w:t>
            </w:r>
            <w:r w:rsidR="00893DD8" w:rsidRPr="00347D9A">
              <w:rPr>
                <w:b/>
                <w:sz w:val="28"/>
                <w:szCs w:val="28"/>
              </w:rPr>
              <w:t>колективні</w:t>
            </w:r>
            <w:r w:rsidRPr="00347D9A">
              <w:rPr>
                <w:b/>
                <w:sz w:val="28"/>
                <w:szCs w:val="28"/>
              </w:rPr>
              <w:t xml:space="preserve"> угоди</w:t>
            </w:r>
            <w:r w:rsidRPr="00347D9A">
              <w:rPr>
                <w:sz w:val="28"/>
                <w:szCs w:val="28"/>
              </w:rPr>
              <w:t xml:space="preserve"> від імені працівників у порядку, встановленому законом.</w:t>
            </w:r>
          </w:p>
          <w:p w:rsidR="007826D8" w:rsidRPr="00347D9A" w:rsidRDefault="00574E6F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</w:rPr>
            </w:pPr>
            <w:r w:rsidRPr="00347D9A">
              <w:rPr>
                <w:i/>
                <w:sz w:val="28"/>
                <w:szCs w:val="28"/>
              </w:rPr>
              <w:t>…</w:t>
            </w:r>
          </w:p>
          <w:p w:rsidR="007826D8" w:rsidRPr="00347D9A" w:rsidRDefault="007826D8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Участь у колективних переговорах з укладення угод на </w:t>
            </w:r>
            <w:r w:rsidR="0093429C" w:rsidRPr="00347D9A">
              <w:rPr>
                <w:b/>
                <w:sz w:val="28"/>
                <w:szCs w:val="28"/>
              </w:rPr>
              <w:t xml:space="preserve">галузевому рівні </w:t>
            </w:r>
            <w:r w:rsidRPr="00347D9A">
              <w:rPr>
                <w:b/>
                <w:sz w:val="28"/>
                <w:szCs w:val="28"/>
              </w:rPr>
              <w:t xml:space="preserve">беруть </w:t>
            </w:r>
            <w:r w:rsidR="003F0954" w:rsidRPr="00347D9A">
              <w:rPr>
                <w:b/>
                <w:sz w:val="28"/>
                <w:szCs w:val="28"/>
              </w:rPr>
              <w:t xml:space="preserve">всеукраїнські </w:t>
            </w:r>
            <w:r w:rsidRPr="00347D9A">
              <w:rPr>
                <w:b/>
                <w:sz w:val="28"/>
                <w:szCs w:val="28"/>
              </w:rPr>
              <w:t>профспілки, їх об'єднання.</w:t>
            </w:r>
          </w:p>
          <w:p w:rsidR="009668D0" w:rsidRPr="00347D9A" w:rsidRDefault="009668D0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  <w:sz w:val="28"/>
                <w:szCs w:val="28"/>
              </w:rPr>
            </w:pPr>
          </w:p>
          <w:p w:rsidR="00A56024" w:rsidRPr="00347D9A" w:rsidRDefault="001775B3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</w:rPr>
            </w:pPr>
            <w:r w:rsidRPr="00347D9A">
              <w:rPr>
                <w:i/>
              </w:rPr>
              <w:t>...</w:t>
            </w:r>
          </w:p>
          <w:p w:rsidR="007826D8" w:rsidRPr="00347D9A" w:rsidRDefault="007826D8" w:rsidP="00497626">
            <w:pPr>
              <w:ind w:firstLine="567"/>
              <w:jc w:val="both"/>
              <w:rPr>
                <w:sz w:val="28"/>
                <w:szCs w:val="28"/>
              </w:rPr>
            </w:pPr>
            <w:hyperlink r:id="rId27" w:tgtFrame="_top" w:history="1">
              <w:r w:rsidRPr="00347D9A">
                <w:rPr>
                  <w:sz w:val="28"/>
                  <w:szCs w:val="28"/>
                </w:rPr>
                <w:t xml:space="preserve">Кількість представників </w:t>
              </w:r>
              <w:r w:rsidR="003127D4" w:rsidRPr="00347D9A">
                <w:rPr>
                  <w:b/>
                  <w:sz w:val="28"/>
                  <w:szCs w:val="28"/>
                </w:rPr>
                <w:t xml:space="preserve">всеукраїнських </w:t>
              </w:r>
              <w:r w:rsidRPr="00347D9A">
                <w:rPr>
                  <w:b/>
                  <w:sz w:val="28"/>
                  <w:szCs w:val="28"/>
                </w:rPr>
                <w:t>профспілок, їх</w:t>
              </w:r>
              <w:r w:rsidRPr="00347D9A">
                <w:rPr>
                  <w:sz w:val="28"/>
                  <w:szCs w:val="28"/>
                </w:rPr>
                <w:t xml:space="preserve"> </w:t>
              </w:r>
              <w:r w:rsidRPr="00347D9A">
                <w:rPr>
                  <w:b/>
                  <w:sz w:val="28"/>
                  <w:szCs w:val="28"/>
                </w:rPr>
                <w:t>об'єднань</w:t>
              </w:r>
              <w:r w:rsidRPr="00347D9A">
                <w:rPr>
                  <w:sz w:val="28"/>
                  <w:szCs w:val="28"/>
                </w:rPr>
                <w:t xml:space="preserve"> для ведення колективних переговорів з укладення угод від імені працівників на </w:t>
              </w:r>
              <w:r w:rsidR="0093429C" w:rsidRPr="00347D9A">
                <w:rPr>
                  <w:b/>
                  <w:sz w:val="28"/>
                  <w:szCs w:val="28"/>
                </w:rPr>
                <w:t>галузевому рівні</w:t>
              </w:r>
              <w:r w:rsidRPr="00347D9A">
                <w:rPr>
                  <w:sz w:val="28"/>
                  <w:szCs w:val="28"/>
                </w:rPr>
                <w:t xml:space="preserve"> визначається пропорційно до кількості членів профспілок, яких вони об'єднують та інтереси яких представляють згідно з повноваженнями, наданими їм профспілками, їх організаціями, об'єднаннями, що не відповідають критеріям репрезентативності.</w:t>
              </w:r>
            </w:hyperlink>
          </w:p>
          <w:p w:rsidR="007826D8" w:rsidRPr="00347D9A" w:rsidRDefault="00525A51" w:rsidP="00574E6F">
            <w:pPr>
              <w:pStyle w:val="tjbmf"/>
              <w:spacing w:before="0" w:beforeAutospacing="0" w:after="0" w:afterAutospacing="0"/>
              <w:ind w:firstLine="567"/>
              <w:jc w:val="both"/>
              <w:rPr>
                <w:rFonts w:eastAsia="Times New Roman"/>
              </w:rPr>
            </w:pPr>
            <w:r w:rsidRPr="00347D9A">
              <w:rPr>
                <w:rFonts w:eastAsia="Times New Roman"/>
              </w:rPr>
              <w:t>…</w:t>
            </w:r>
          </w:p>
        </w:tc>
      </w:tr>
      <w:tr w:rsidR="00574E6F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6F" w:rsidRPr="00347D9A" w:rsidRDefault="00574E6F" w:rsidP="00574E6F">
            <w:pPr>
              <w:pStyle w:val="3"/>
              <w:spacing w:before="0" w:beforeAutospacing="0" w:after="0" w:afterAutospacing="0"/>
              <w:ind w:firstLine="567"/>
              <w:jc w:val="both"/>
              <w:rPr>
                <w:b w:val="0"/>
                <w:sz w:val="28"/>
                <w:szCs w:val="28"/>
              </w:rPr>
            </w:pPr>
            <w:r w:rsidRPr="00347D9A">
              <w:rPr>
                <w:b w:val="0"/>
                <w:sz w:val="28"/>
                <w:szCs w:val="28"/>
              </w:rPr>
              <w:lastRenderedPageBreak/>
              <w:t>Стаття 21. Повноваження профспілок, їх об'єднань щодо захисту прав громадян на працю та здійснення громадського контролю за додержанням законодавства про працю</w:t>
            </w:r>
          </w:p>
          <w:p w:rsidR="00574E6F" w:rsidRPr="00347D9A" w:rsidRDefault="00574E6F" w:rsidP="00574E6F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  <w:sz w:val="28"/>
                <w:szCs w:val="28"/>
              </w:rPr>
            </w:pPr>
            <w:r w:rsidRPr="00347D9A">
              <w:rPr>
                <w:i/>
                <w:sz w:val="28"/>
                <w:szCs w:val="28"/>
              </w:rPr>
              <w:t>...</w:t>
            </w:r>
          </w:p>
          <w:p w:rsidR="00574E6F" w:rsidRPr="00347D9A" w:rsidRDefault="00574E6F" w:rsidP="00574E6F">
            <w:pPr>
              <w:pStyle w:val="tjbm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Форми і системи оплати праці, норми праці, розцінки, тарифні сітки,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в колективному договорі з додержанням норм і гарантій, передбачених законодавством, </w:t>
            </w:r>
            <w:r w:rsidRPr="00347D9A">
              <w:rPr>
                <w:b/>
                <w:sz w:val="28"/>
                <w:szCs w:val="28"/>
              </w:rPr>
              <w:t>генеральною, галузевими (міжгалузевими) або територіальними угодами</w:t>
            </w:r>
            <w:r w:rsidRPr="00347D9A">
              <w:rPr>
                <w:sz w:val="28"/>
                <w:szCs w:val="28"/>
              </w:rPr>
              <w:t xml:space="preserve">. Якщо колективний договір не укладено, роботодавець зобов'язаний погодити зазначені питання з </w:t>
            </w:r>
            <w:r w:rsidRPr="00347D9A">
              <w:rPr>
                <w:b/>
                <w:sz w:val="28"/>
                <w:szCs w:val="28"/>
              </w:rPr>
              <w:t>профспілковим органом</w:t>
            </w:r>
            <w:r w:rsidRPr="00347D9A">
              <w:rPr>
                <w:sz w:val="28"/>
                <w:szCs w:val="28"/>
              </w:rPr>
              <w:t>.</w:t>
            </w:r>
          </w:p>
          <w:p w:rsidR="00071409" w:rsidRPr="00347D9A" w:rsidRDefault="00071409" w:rsidP="00497626">
            <w:pPr>
              <w:pStyle w:val="3"/>
              <w:spacing w:before="0" w:beforeAutospacing="0" w:after="0" w:afterAutospacing="0"/>
              <w:ind w:firstLine="567"/>
              <w:jc w:val="both"/>
              <w:rPr>
                <w:b w:val="0"/>
                <w:sz w:val="28"/>
                <w:szCs w:val="28"/>
              </w:rPr>
            </w:pPr>
          </w:p>
          <w:p w:rsidR="00574E6F" w:rsidRPr="00347D9A" w:rsidRDefault="002B25FD" w:rsidP="00497626">
            <w:pPr>
              <w:pStyle w:val="3"/>
              <w:spacing w:before="0" w:beforeAutospacing="0" w:after="0" w:afterAutospacing="0"/>
              <w:ind w:firstLine="567"/>
              <w:jc w:val="both"/>
              <w:rPr>
                <w:b w:val="0"/>
                <w:sz w:val="28"/>
                <w:szCs w:val="28"/>
              </w:rPr>
            </w:pPr>
            <w:r w:rsidRPr="00347D9A">
              <w:rPr>
                <w:b w:val="0"/>
                <w:sz w:val="28"/>
                <w:szCs w:val="28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6F" w:rsidRPr="00347D9A" w:rsidRDefault="00574E6F" w:rsidP="00574E6F">
            <w:pPr>
              <w:pStyle w:val="3"/>
              <w:spacing w:before="0" w:beforeAutospacing="0" w:after="0" w:afterAutospacing="0"/>
              <w:ind w:firstLine="567"/>
              <w:jc w:val="both"/>
              <w:rPr>
                <w:b w:val="0"/>
                <w:sz w:val="28"/>
                <w:szCs w:val="28"/>
              </w:rPr>
            </w:pPr>
            <w:r w:rsidRPr="00347D9A">
              <w:rPr>
                <w:b w:val="0"/>
                <w:sz w:val="28"/>
                <w:szCs w:val="28"/>
              </w:rPr>
              <w:t xml:space="preserve">Стаття 21. Повноваження профспілок, їх об'єднань </w:t>
            </w:r>
            <w:r w:rsidRPr="00347D9A">
              <w:rPr>
                <w:b w:val="0"/>
                <w:spacing w:val="-6"/>
                <w:sz w:val="28"/>
                <w:szCs w:val="28"/>
              </w:rPr>
              <w:t>щодо захисту прав громадян на працю та здійснення громадського контролю за додержанням законодавства про працю</w:t>
            </w:r>
          </w:p>
          <w:p w:rsidR="00574E6F" w:rsidRPr="00347D9A" w:rsidRDefault="00574E6F" w:rsidP="00574E6F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  <w:sz w:val="28"/>
                <w:szCs w:val="28"/>
              </w:rPr>
            </w:pPr>
            <w:r w:rsidRPr="00347D9A">
              <w:rPr>
                <w:i/>
                <w:sz w:val="28"/>
                <w:szCs w:val="28"/>
              </w:rPr>
              <w:t>...</w:t>
            </w:r>
          </w:p>
          <w:p w:rsidR="00574E6F" w:rsidRPr="00347D9A" w:rsidRDefault="00574E6F" w:rsidP="00574E6F">
            <w:pPr>
              <w:pStyle w:val="tjbmf"/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Форми і системи оплати праці, норми праці, розцінки, </w:t>
            </w:r>
            <w:r w:rsidRPr="00347D9A">
              <w:rPr>
                <w:bCs/>
                <w:spacing w:val="-6"/>
                <w:sz w:val="28"/>
                <w:szCs w:val="28"/>
              </w:rPr>
              <w:t>тарифні сітки, схеми посадових окладів, умови запровадження</w:t>
            </w:r>
            <w:r w:rsidRPr="00347D9A">
              <w:rPr>
                <w:sz w:val="28"/>
                <w:szCs w:val="28"/>
              </w:rPr>
              <w:t xml:space="preserve"> та розміри надбавок, доплат, премій, винагород та інших заохочувальних, компенсаційних і гарантійних виплат встановлюються в колективному договорі з додержанням норм і гарантій, передбачених законодавством, </w:t>
            </w:r>
            <w:r w:rsidRPr="00347D9A">
              <w:rPr>
                <w:b/>
                <w:sz w:val="28"/>
                <w:szCs w:val="28"/>
              </w:rPr>
              <w:t>колективними угодами, норми яких є обов’язковими</w:t>
            </w:r>
            <w:r w:rsidRPr="00347D9A">
              <w:rPr>
                <w:sz w:val="28"/>
                <w:szCs w:val="28"/>
              </w:rPr>
              <w:t xml:space="preserve"> </w:t>
            </w:r>
            <w:r w:rsidRPr="00347D9A">
              <w:rPr>
                <w:b/>
                <w:sz w:val="28"/>
                <w:szCs w:val="28"/>
              </w:rPr>
              <w:t>відповідно до їх сфери дії</w:t>
            </w:r>
            <w:r w:rsidRPr="00347D9A">
              <w:rPr>
                <w:sz w:val="28"/>
                <w:szCs w:val="28"/>
              </w:rPr>
              <w:t xml:space="preserve">. Якщо колективний договір не укладено, роботодавець зобов'язаний погодити зазначені питання </w:t>
            </w:r>
            <w:r w:rsidRPr="00347D9A">
              <w:rPr>
                <w:b/>
                <w:sz w:val="28"/>
                <w:szCs w:val="28"/>
              </w:rPr>
              <w:t>з виборним органом первинної профспілкової організації (профспілковим представником).</w:t>
            </w:r>
          </w:p>
          <w:p w:rsidR="00574E6F" w:rsidRPr="00347D9A" w:rsidRDefault="002B25FD" w:rsidP="00497626">
            <w:pPr>
              <w:pStyle w:val="3"/>
              <w:spacing w:before="0" w:beforeAutospacing="0" w:after="0" w:afterAutospacing="0"/>
              <w:ind w:firstLine="567"/>
              <w:jc w:val="both"/>
              <w:rPr>
                <w:b w:val="0"/>
                <w:sz w:val="28"/>
                <w:szCs w:val="28"/>
              </w:rPr>
            </w:pPr>
            <w:r w:rsidRPr="00347D9A">
              <w:rPr>
                <w:b w:val="0"/>
                <w:sz w:val="28"/>
                <w:szCs w:val="28"/>
              </w:rPr>
              <w:t>…</w:t>
            </w:r>
          </w:p>
        </w:tc>
      </w:tr>
      <w:tr w:rsidR="00403F44" w:rsidRPr="00347D9A" w:rsidTr="00092690">
        <w:trPr>
          <w:trHeight w:val="578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44" w:rsidRPr="00347D9A" w:rsidRDefault="00403F44" w:rsidP="00092690">
            <w:pPr>
              <w:pStyle w:val="3"/>
              <w:spacing w:before="0" w:beforeAutospacing="0" w:after="0" w:afterAutospacing="0"/>
              <w:ind w:firstLine="567"/>
              <w:jc w:val="center"/>
              <w:rPr>
                <w:b w:val="0"/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Гірничий закон України</w:t>
            </w:r>
          </w:p>
        </w:tc>
      </w:tr>
      <w:tr w:rsidR="00B33D04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04" w:rsidRPr="00347D9A" w:rsidRDefault="00B33D04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43.</w:t>
            </w:r>
            <w:r w:rsidRPr="00347D9A">
              <w:rPr>
                <w:sz w:val="28"/>
                <w:szCs w:val="28"/>
              </w:rPr>
              <w:t xml:space="preserve"> Права та соціальні гарантії працівників гірничих підприємств</w:t>
            </w:r>
          </w:p>
          <w:p w:rsidR="00B33D04" w:rsidRPr="00347D9A" w:rsidRDefault="00B33D04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…</w:t>
            </w:r>
          </w:p>
          <w:p w:rsidR="00B33D04" w:rsidRPr="00347D9A" w:rsidRDefault="00B33D04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Форми та системи оплати праці, норми праці, розцінки, тарифні сітки,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працівникам гірничих підприємств установлюються в колективному договорі з дотриманням умов, розмірів і норм, передбачених законодавством, </w:t>
            </w:r>
            <w:r w:rsidRPr="00347D9A">
              <w:rPr>
                <w:b/>
                <w:sz w:val="28"/>
                <w:szCs w:val="28"/>
              </w:rPr>
              <w:t xml:space="preserve">генеральною та галузевою </w:t>
            </w:r>
            <w:hyperlink r:id="rId28" w:anchor="w12" w:history="1">
              <w:r w:rsidRPr="00347D9A">
                <w:rPr>
                  <w:rStyle w:val="a5"/>
                  <w:b/>
                  <w:color w:val="auto"/>
                  <w:sz w:val="28"/>
                  <w:szCs w:val="28"/>
                  <w:u w:val="none"/>
                </w:rPr>
                <w:t>угод</w:t>
              </w:r>
            </w:hyperlink>
            <w:r w:rsidRPr="00347D9A">
              <w:rPr>
                <w:b/>
                <w:sz w:val="28"/>
                <w:szCs w:val="28"/>
              </w:rPr>
              <w:t>ами</w:t>
            </w:r>
            <w:r w:rsidRPr="00347D9A">
              <w:rPr>
                <w:sz w:val="28"/>
                <w:szCs w:val="28"/>
              </w:rPr>
              <w:t>.</w:t>
            </w:r>
          </w:p>
          <w:p w:rsidR="00B33D04" w:rsidRPr="00347D9A" w:rsidRDefault="00B33D04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B33D04" w:rsidRPr="00347D9A" w:rsidRDefault="00B33D04" w:rsidP="001000D6">
            <w:pPr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04" w:rsidRPr="00347D9A" w:rsidRDefault="00B33D04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43.</w:t>
            </w:r>
            <w:r w:rsidRPr="00347D9A">
              <w:rPr>
                <w:sz w:val="28"/>
                <w:szCs w:val="28"/>
              </w:rPr>
              <w:t xml:space="preserve"> Права та соціальні гарантії працівників гірничих підприємств</w:t>
            </w:r>
          </w:p>
          <w:p w:rsidR="00B33D04" w:rsidRPr="00347D9A" w:rsidRDefault="00B33D04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…</w:t>
            </w:r>
          </w:p>
          <w:p w:rsidR="00B33D04" w:rsidRPr="00347D9A" w:rsidRDefault="00B33D04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Форми та системи оплати праці, норми праці, розцінки, тарифні сітки,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працівникам гірничих підприємств установлюються в колективному договорі з дотриманням умов, розмірів і норм, передбачених законодавством, </w:t>
            </w:r>
            <w:r w:rsidRPr="00347D9A">
              <w:rPr>
                <w:b/>
                <w:sz w:val="28"/>
                <w:szCs w:val="28"/>
              </w:rPr>
              <w:t>колективними угодами, норми яких є обов’язковими відповідно до сфери їх дії</w:t>
            </w:r>
            <w:r w:rsidRPr="00347D9A">
              <w:rPr>
                <w:sz w:val="28"/>
                <w:szCs w:val="28"/>
              </w:rPr>
              <w:t>.</w:t>
            </w:r>
          </w:p>
          <w:p w:rsidR="00B33D04" w:rsidRPr="00347D9A" w:rsidRDefault="00B33D04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…</w:t>
            </w:r>
          </w:p>
        </w:tc>
      </w:tr>
      <w:tr w:rsidR="00B33D04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04" w:rsidRPr="00347D9A" w:rsidRDefault="00B33D04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46.</w:t>
            </w:r>
            <w:r w:rsidRPr="00347D9A">
              <w:rPr>
                <w:sz w:val="28"/>
                <w:szCs w:val="28"/>
              </w:rPr>
              <w:t xml:space="preserve"> Пільги та компенсації працівникам гірничого </w:t>
            </w:r>
            <w:r w:rsidRPr="00347D9A">
              <w:rPr>
                <w:sz w:val="28"/>
                <w:szCs w:val="28"/>
              </w:rPr>
              <w:lastRenderedPageBreak/>
              <w:t>підприємства у зв'язку з припиненням діяльності цього підприємства</w:t>
            </w:r>
          </w:p>
          <w:p w:rsidR="00B33D04" w:rsidRPr="00347D9A" w:rsidRDefault="00B33D04" w:rsidP="001000D6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...</w:t>
            </w:r>
          </w:p>
          <w:p w:rsidR="00B33D04" w:rsidRPr="00347D9A" w:rsidRDefault="00B33D04" w:rsidP="001000D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Працівникам гірничих підприємств, які звільняються у зв'язку з виходом на пенсію при ліквідації або консервації гірничого підприємства, виплачується компенсація, передбачена колективним договором </w:t>
            </w:r>
            <w:r w:rsidRPr="00347D9A">
              <w:rPr>
                <w:b/>
                <w:sz w:val="28"/>
                <w:szCs w:val="28"/>
              </w:rPr>
              <w:t xml:space="preserve">(галузевою </w:t>
            </w:r>
            <w:hyperlink r:id="rId29" w:anchor="w15" w:history="1">
              <w:r w:rsidRPr="00347D9A">
                <w:rPr>
                  <w:b/>
                  <w:sz w:val="28"/>
                  <w:szCs w:val="28"/>
                </w:rPr>
                <w:t>угод</w:t>
              </w:r>
            </w:hyperlink>
            <w:r w:rsidRPr="00347D9A">
              <w:rPr>
                <w:b/>
                <w:sz w:val="28"/>
                <w:szCs w:val="28"/>
              </w:rPr>
              <w:t>ою)</w:t>
            </w:r>
            <w:r w:rsidRPr="00347D9A">
              <w:rPr>
                <w:sz w:val="28"/>
                <w:szCs w:val="28"/>
              </w:rPr>
              <w:t>. Розмір такої компенсації встановлюється залежно від стажу роботи працівника.</w:t>
            </w:r>
          </w:p>
          <w:p w:rsidR="00B33D04" w:rsidRPr="00347D9A" w:rsidRDefault="00B33D04" w:rsidP="001000D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rStyle w:val="rvts9"/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...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04" w:rsidRPr="00347D9A" w:rsidRDefault="00B33D04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lastRenderedPageBreak/>
              <w:t>Стаття 46.</w:t>
            </w:r>
            <w:r w:rsidRPr="00347D9A">
              <w:rPr>
                <w:sz w:val="28"/>
                <w:szCs w:val="28"/>
              </w:rPr>
              <w:t xml:space="preserve"> Пільги та компенсації працівникам гірничого </w:t>
            </w:r>
            <w:r w:rsidRPr="00347D9A">
              <w:rPr>
                <w:sz w:val="28"/>
                <w:szCs w:val="28"/>
              </w:rPr>
              <w:lastRenderedPageBreak/>
              <w:t>підприємства у зв'язку з припиненням діяльності цього підприємства</w:t>
            </w:r>
          </w:p>
          <w:p w:rsidR="00B33D04" w:rsidRPr="00347D9A" w:rsidRDefault="00B33D04" w:rsidP="001000D6">
            <w:pPr>
              <w:pStyle w:val="rvps2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...</w:t>
            </w:r>
          </w:p>
          <w:p w:rsidR="00B33D04" w:rsidRPr="00347D9A" w:rsidRDefault="00B33D04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Працівникам гірничих підприємств, які звільняються у зв'язку з виходом на пенсію при ліквідації або консервації гірничого підприємства, виплачується компенсація, передбачена колективним договором</w:t>
            </w:r>
            <w:r w:rsidRPr="00347D9A">
              <w:rPr>
                <w:b/>
                <w:sz w:val="28"/>
                <w:szCs w:val="28"/>
              </w:rPr>
              <w:t>,</w:t>
            </w:r>
            <w:r w:rsidRPr="00347D9A">
              <w:rPr>
                <w:sz w:val="28"/>
                <w:szCs w:val="28"/>
              </w:rPr>
              <w:t xml:space="preserve"> </w:t>
            </w:r>
            <w:r w:rsidRPr="00347D9A">
              <w:rPr>
                <w:b/>
                <w:sz w:val="28"/>
                <w:szCs w:val="28"/>
              </w:rPr>
              <w:t>колективними угодами, норми яких є обов’язковими відповідно до сфери їх дії</w:t>
            </w:r>
            <w:r w:rsidRPr="00347D9A">
              <w:rPr>
                <w:sz w:val="28"/>
                <w:szCs w:val="28"/>
              </w:rPr>
              <w:t>. Розмір такої компенсації встановлюється залежно від стажу роботи працівника.</w:t>
            </w:r>
          </w:p>
          <w:p w:rsidR="00B33D04" w:rsidRPr="00347D9A" w:rsidRDefault="00B33D04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rStyle w:val="rvts9"/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...</w:t>
            </w:r>
          </w:p>
        </w:tc>
      </w:tr>
      <w:tr w:rsidR="00E156CE" w:rsidRPr="00347D9A" w:rsidTr="00092690">
        <w:trPr>
          <w:trHeight w:val="568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CE" w:rsidRPr="00347D9A" w:rsidRDefault="00E156CE" w:rsidP="00092690">
            <w:pPr>
              <w:pStyle w:val="HTML"/>
              <w:ind w:firstLine="567"/>
              <w:jc w:val="center"/>
              <w:rPr>
                <w:b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Закон України „Про організації роботодавців, їх об'єднання, права і гарантії їх діяльності”</w:t>
            </w:r>
          </w:p>
        </w:tc>
      </w:tr>
      <w:tr w:rsidR="009E443D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3D" w:rsidRPr="00347D9A" w:rsidRDefault="009E443D" w:rsidP="009E443D">
            <w:pPr>
              <w:ind w:firstLine="612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Стаття 5. Мета і завдання організацій роботодавців, їх об'єднань</w:t>
            </w:r>
          </w:p>
          <w:p w:rsidR="009E443D" w:rsidRPr="00347D9A" w:rsidRDefault="009E443D" w:rsidP="009E443D">
            <w:pPr>
              <w:ind w:firstLine="612"/>
              <w:jc w:val="both"/>
              <w:rPr>
                <w:sz w:val="28"/>
                <w:szCs w:val="28"/>
              </w:rPr>
            </w:pPr>
            <w:bookmarkStart w:id="11" w:name="n22"/>
            <w:bookmarkEnd w:id="11"/>
            <w:r w:rsidRPr="00347D9A">
              <w:rPr>
                <w:sz w:val="28"/>
                <w:szCs w:val="28"/>
              </w:rPr>
              <w:t>…</w:t>
            </w:r>
          </w:p>
          <w:p w:rsidR="009E443D" w:rsidRPr="00347D9A" w:rsidRDefault="009E443D" w:rsidP="009E443D">
            <w:pPr>
              <w:ind w:firstLine="612"/>
              <w:jc w:val="both"/>
              <w:rPr>
                <w:sz w:val="28"/>
                <w:szCs w:val="28"/>
              </w:rPr>
            </w:pPr>
            <w:bookmarkStart w:id="12" w:name="n23"/>
            <w:bookmarkEnd w:id="12"/>
            <w:r w:rsidRPr="00347D9A">
              <w:rPr>
                <w:sz w:val="28"/>
                <w:szCs w:val="28"/>
              </w:rPr>
              <w:t>2. Основними завданнями організацій роботодавців, об'єднань організацій роботодавців є:</w:t>
            </w:r>
          </w:p>
          <w:p w:rsidR="009E443D" w:rsidRPr="00347D9A" w:rsidRDefault="008D16BF" w:rsidP="009E443D">
            <w:pPr>
              <w:ind w:firstLine="612"/>
              <w:jc w:val="both"/>
              <w:rPr>
                <w:sz w:val="28"/>
                <w:szCs w:val="28"/>
              </w:rPr>
            </w:pPr>
            <w:bookmarkStart w:id="13" w:name="n24"/>
            <w:bookmarkEnd w:id="13"/>
            <w:r w:rsidRPr="00347D9A">
              <w:rPr>
                <w:sz w:val="28"/>
                <w:szCs w:val="28"/>
              </w:rPr>
              <w:t>…</w:t>
            </w:r>
          </w:p>
          <w:p w:rsidR="009E443D" w:rsidRPr="00347D9A" w:rsidRDefault="009E443D" w:rsidP="009E443D">
            <w:pPr>
              <w:ind w:firstLine="612"/>
              <w:jc w:val="both"/>
              <w:rPr>
                <w:sz w:val="28"/>
                <w:szCs w:val="28"/>
              </w:rPr>
            </w:pPr>
            <w:bookmarkStart w:id="14" w:name="n30"/>
            <w:bookmarkEnd w:id="14"/>
            <w:r w:rsidRPr="00347D9A">
              <w:rPr>
                <w:sz w:val="28"/>
                <w:szCs w:val="28"/>
              </w:rPr>
              <w:t xml:space="preserve">7) участь у колективних переговорах з укладення </w:t>
            </w:r>
            <w:r w:rsidRPr="00347D9A">
              <w:rPr>
                <w:b/>
                <w:sz w:val="28"/>
                <w:szCs w:val="28"/>
              </w:rPr>
              <w:t>угод на національному, галузевому та територіальному рівнях</w:t>
            </w:r>
            <w:r w:rsidRPr="00347D9A">
              <w:rPr>
                <w:sz w:val="28"/>
                <w:szCs w:val="28"/>
              </w:rPr>
              <w:t>, координація діяльності роботодавців у виконанні зобов'язань за цими угодами;</w:t>
            </w:r>
          </w:p>
          <w:p w:rsidR="009E443D" w:rsidRPr="00347D9A" w:rsidRDefault="008D16BF" w:rsidP="009E443D">
            <w:pPr>
              <w:ind w:firstLine="612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BF" w:rsidRPr="00347D9A" w:rsidRDefault="008D16BF" w:rsidP="008D16BF">
            <w:pPr>
              <w:ind w:firstLine="612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Стаття 5. Мета і завдання організацій роботодавців, їх об'єднань</w:t>
            </w:r>
          </w:p>
          <w:p w:rsidR="008D16BF" w:rsidRPr="00347D9A" w:rsidRDefault="008D16BF" w:rsidP="008D16BF">
            <w:pPr>
              <w:ind w:firstLine="612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…</w:t>
            </w:r>
          </w:p>
          <w:p w:rsidR="008D16BF" w:rsidRPr="00347D9A" w:rsidRDefault="008D16BF" w:rsidP="008D16BF">
            <w:pPr>
              <w:ind w:firstLine="612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2. Основними завданнями організацій роботодавців, об'єднань організацій роботодавців є:</w:t>
            </w:r>
          </w:p>
          <w:p w:rsidR="008D16BF" w:rsidRPr="00347D9A" w:rsidRDefault="008D16BF" w:rsidP="008D16BF">
            <w:pPr>
              <w:ind w:firstLine="612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…</w:t>
            </w:r>
          </w:p>
          <w:p w:rsidR="008D16BF" w:rsidRPr="00347D9A" w:rsidRDefault="008D16BF" w:rsidP="008D16BF">
            <w:pPr>
              <w:ind w:firstLine="612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7) участь у колективних переговорах з укладення </w:t>
            </w:r>
            <w:r w:rsidRPr="00347D9A">
              <w:rPr>
                <w:b/>
                <w:sz w:val="28"/>
                <w:szCs w:val="28"/>
              </w:rPr>
              <w:t>колективних угод</w:t>
            </w:r>
            <w:r w:rsidRPr="00347D9A">
              <w:rPr>
                <w:sz w:val="28"/>
                <w:szCs w:val="28"/>
              </w:rPr>
              <w:t>, координація діяльності роботодавців у виконанні зобов'язань за цими угодами;</w:t>
            </w:r>
          </w:p>
          <w:p w:rsidR="00071409" w:rsidRPr="00347D9A" w:rsidRDefault="00071409" w:rsidP="00071409">
            <w:pPr>
              <w:ind w:firstLine="612"/>
              <w:jc w:val="both"/>
              <w:rPr>
                <w:sz w:val="28"/>
                <w:szCs w:val="28"/>
              </w:rPr>
            </w:pPr>
          </w:p>
          <w:p w:rsidR="009E443D" w:rsidRPr="00347D9A" w:rsidRDefault="00071409" w:rsidP="00C04B20">
            <w:pPr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…</w:t>
            </w:r>
          </w:p>
        </w:tc>
      </w:tr>
      <w:tr w:rsidR="00E156CE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CE" w:rsidRPr="00347D9A" w:rsidRDefault="00E156CE" w:rsidP="009E443D">
            <w:pPr>
              <w:ind w:firstLine="612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Стаття 20. Участь організацій роботодавців, їх об'єднань у соціальному діалозі</w:t>
            </w:r>
          </w:p>
          <w:p w:rsidR="00E156CE" w:rsidRPr="00347D9A" w:rsidRDefault="00E156CE" w:rsidP="009E443D">
            <w:pPr>
              <w:ind w:firstLine="612"/>
              <w:jc w:val="both"/>
              <w:rPr>
                <w:sz w:val="28"/>
                <w:szCs w:val="28"/>
              </w:rPr>
            </w:pPr>
            <w:bookmarkStart w:id="15" w:name="n148"/>
            <w:bookmarkEnd w:id="15"/>
            <w:r w:rsidRPr="00347D9A">
              <w:rPr>
                <w:sz w:val="28"/>
                <w:szCs w:val="28"/>
              </w:rPr>
              <w:t xml:space="preserve">1. Організації роботодавців, їх об'єднання беруть участь у соціальному діалозі, роботі органів соціального діалогу в порядку і на умовах, визначених законодавством, </w:t>
            </w:r>
            <w:r w:rsidRPr="00347D9A">
              <w:rPr>
                <w:b/>
                <w:sz w:val="28"/>
                <w:szCs w:val="28"/>
              </w:rPr>
              <w:t>угодами на національному, галузевому і територіальному рівнях</w:t>
            </w:r>
            <w:r w:rsidRPr="00347D9A">
              <w:rPr>
                <w:sz w:val="28"/>
                <w:szCs w:val="28"/>
              </w:rPr>
              <w:t>.</w:t>
            </w:r>
          </w:p>
          <w:p w:rsidR="00E156CE" w:rsidRPr="00347D9A" w:rsidRDefault="008D16BF" w:rsidP="009E443D">
            <w:pPr>
              <w:pStyle w:val="3"/>
              <w:spacing w:before="0" w:beforeAutospacing="0" w:after="0" w:afterAutospacing="0"/>
              <w:ind w:firstLine="612"/>
              <w:jc w:val="both"/>
              <w:rPr>
                <w:b w:val="0"/>
                <w:sz w:val="28"/>
                <w:szCs w:val="28"/>
              </w:rPr>
            </w:pPr>
            <w:r w:rsidRPr="00347D9A">
              <w:rPr>
                <w:b w:val="0"/>
                <w:sz w:val="28"/>
                <w:szCs w:val="28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20" w:rsidRPr="00347D9A" w:rsidRDefault="00C04B20" w:rsidP="009E443D">
            <w:pPr>
              <w:ind w:firstLine="598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Стаття 20. Участь організацій роботодавців, їх об'єднань у соціальному діалозі</w:t>
            </w:r>
          </w:p>
          <w:p w:rsidR="00C04B20" w:rsidRPr="00347D9A" w:rsidRDefault="00C04B20" w:rsidP="009E443D">
            <w:pPr>
              <w:ind w:firstLine="598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1. Організації роботодавців, їх об'єднання беруть участь у соціальному діалозі, роботі органів соціального діалогу в порядку і на умовах, визначених законодавством, </w:t>
            </w:r>
            <w:r w:rsidRPr="00347D9A">
              <w:rPr>
                <w:b/>
                <w:sz w:val="28"/>
                <w:szCs w:val="28"/>
              </w:rPr>
              <w:t>колективними угодами</w:t>
            </w:r>
            <w:r w:rsidRPr="00347D9A">
              <w:rPr>
                <w:sz w:val="28"/>
                <w:szCs w:val="28"/>
              </w:rPr>
              <w:t>.</w:t>
            </w:r>
          </w:p>
          <w:p w:rsidR="00E156CE" w:rsidRPr="00347D9A" w:rsidRDefault="008D16BF" w:rsidP="009E443D">
            <w:pPr>
              <w:pStyle w:val="3"/>
              <w:spacing w:before="0" w:beforeAutospacing="0" w:after="0" w:afterAutospacing="0"/>
              <w:ind w:firstLine="598"/>
              <w:jc w:val="both"/>
              <w:rPr>
                <w:b w:val="0"/>
                <w:sz w:val="28"/>
                <w:szCs w:val="28"/>
              </w:rPr>
            </w:pPr>
            <w:r w:rsidRPr="00347D9A">
              <w:rPr>
                <w:b w:val="0"/>
                <w:sz w:val="28"/>
                <w:szCs w:val="28"/>
              </w:rPr>
              <w:t>…</w:t>
            </w:r>
          </w:p>
          <w:p w:rsidR="00092690" w:rsidRPr="00347D9A" w:rsidRDefault="00092690" w:rsidP="009E443D">
            <w:pPr>
              <w:pStyle w:val="3"/>
              <w:spacing w:before="0" w:beforeAutospacing="0" w:after="0" w:afterAutospacing="0"/>
              <w:ind w:firstLine="598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A35D7" w:rsidRPr="00347D9A" w:rsidTr="00092690">
        <w:trPr>
          <w:trHeight w:val="525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D7" w:rsidRPr="00347D9A" w:rsidRDefault="00FA35D7" w:rsidP="00497626">
            <w:pPr>
              <w:pStyle w:val="HTML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Закон України „Про забезпечення рівних прав та можливостей жінок і чоловіків”</w:t>
            </w:r>
          </w:p>
        </w:tc>
      </w:tr>
      <w:tr w:rsidR="0084550D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DF" w:rsidRPr="00347D9A" w:rsidRDefault="00922FDF" w:rsidP="00D52B98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Стаття 18.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рівних можливостей під час укладання колективних договорів та угод </w:t>
            </w:r>
          </w:p>
          <w:p w:rsidR="00922FDF" w:rsidRPr="00347D9A" w:rsidRDefault="00922FDF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o153"/>
            <w:bookmarkEnd w:id="16"/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У разі колективно-договірного регулювання соціально-трудових відносин до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генеральної угоди, галузевих (міжгалузевих) і територіальних угод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, колективних договорів включаються положення, що забезпечують рівні права та можливості жінок і чоловіків.</w:t>
            </w:r>
          </w:p>
          <w:p w:rsidR="0084550D" w:rsidRPr="00347D9A" w:rsidRDefault="00F53C8C" w:rsidP="00497626">
            <w:pPr>
              <w:pStyle w:val="HTML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2F" w:rsidRPr="00347D9A" w:rsidRDefault="00F6492F" w:rsidP="00D52B98">
            <w:pPr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bCs/>
                <w:sz w:val="28"/>
                <w:szCs w:val="28"/>
              </w:rPr>
              <w:t>Стаття 18.</w:t>
            </w:r>
            <w:r w:rsidRPr="00347D9A">
              <w:rPr>
                <w:sz w:val="28"/>
                <w:szCs w:val="28"/>
              </w:rPr>
              <w:t xml:space="preserve"> Забезпечення рівних можливостей під час укладання колективних договорів та угод </w:t>
            </w:r>
          </w:p>
          <w:p w:rsidR="00F6492F" w:rsidRPr="00347D9A" w:rsidRDefault="00F6492F" w:rsidP="00497626">
            <w:pPr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У разі колективно-договірного регулювання соціально-трудових відносин до </w:t>
            </w:r>
            <w:r w:rsidR="00812377" w:rsidRPr="00347D9A">
              <w:rPr>
                <w:b/>
                <w:sz w:val="28"/>
                <w:szCs w:val="28"/>
              </w:rPr>
              <w:t xml:space="preserve">колективних </w:t>
            </w:r>
            <w:r w:rsidR="00DB4436" w:rsidRPr="00347D9A">
              <w:rPr>
                <w:b/>
                <w:sz w:val="28"/>
                <w:szCs w:val="28"/>
              </w:rPr>
              <w:t>угод</w:t>
            </w:r>
            <w:r w:rsidRPr="00347D9A">
              <w:rPr>
                <w:sz w:val="28"/>
                <w:szCs w:val="28"/>
              </w:rPr>
              <w:t>, колективних договорів включаються положення, що забезпечують рівні права та можливості жінок і чоловіків.</w:t>
            </w:r>
          </w:p>
          <w:p w:rsidR="0084550D" w:rsidRPr="00347D9A" w:rsidRDefault="00F53C8C" w:rsidP="00497626">
            <w:pPr>
              <w:pStyle w:val="HTML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6731CF" w:rsidRPr="00347D9A">
        <w:trPr>
          <w:trHeight w:val="561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1CF" w:rsidRPr="00347D9A" w:rsidRDefault="006731CF" w:rsidP="00497626">
            <w:pPr>
              <w:ind w:firstLine="567"/>
              <w:jc w:val="center"/>
              <w:rPr>
                <w:sz w:val="28"/>
                <w:szCs w:val="28"/>
              </w:rPr>
            </w:pPr>
            <w:r w:rsidRPr="00347D9A">
              <w:rPr>
                <w:b/>
                <w:sz w:val="28"/>
                <w:szCs w:val="28"/>
              </w:rPr>
              <w:t>Закон України „Про соціальний діалог в Україні”</w:t>
            </w:r>
          </w:p>
        </w:tc>
      </w:tr>
      <w:tr w:rsidR="000A2DA8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7D" w:rsidRPr="00347D9A" w:rsidRDefault="0014617E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Стаття 4. Рівні та сторони соціального діалогу</w:t>
            </w:r>
          </w:p>
          <w:p w:rsidR="00721E7D" w:rsidRPr="00347D9A" w:rsidRDefault="00721E7D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7" w:name="o24"/>
            <w:bookmarkEnd w:id="17"/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1. 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Соціальний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617E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діалог здійснюється на національному, галузевому, територіальному та локальному (підприємство, установа, організація) рівнях на тристоронній або двосторонній основі. </w:t>
            </w:r>
            <w:bookmarkStart w:id="18" w:name="o25"/>
            <w:bookmarkEnd w:id="18"/>
          </w:p>
          <w:p w:rsidR="00A025EA" w:rsidRPr="00347D9A" w:rsidRDefault="00A025EA" w:rsidP="00497626">
            <w:pPr>
              <w:pStyle w:val="HTML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EDA" w:rsidRPr="00347D9A" w:rsidRDefault="00456EDA" w:rsidP="00497626">
            <w:pPr>
              <w:pStyle w:val="HTML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2. До сторін соціального діалогу належать:</w:t>
            </w:r>
          </w:p>
          <w:p w:rsidR="0014617E" w:rsidRPr="00347D9A" w:rsidRDefault="0014617E" w:rsidP="00497626">
            <w:pPr>
              <w:pStyle w:val="HTML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:rsidR="0014617E" w:rsidRPr="00347D9A" w:rsidRDefault="0014617E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9" w:name="o27"/>
            <w:bookmarkEnd w:id="19"/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галузевому рівні </w:t>
            </w:r>
            <w:r w:rsidR="00721E7D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профспілкова сторона, суб'єктами якої є всеукраїнські профспілки та їх об'єднання, що діють у межах певного виду </w:t>
            </w:r>
            <w:r w:rsidR="00721E7D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або 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кількох видів економічної діяльності; сторона роботодавців, суб'єктами якої є </w:t>
            </w:r>
            <w:r w:rsidR="00721E7D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всеукраїнські 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об'єднання </w:t>
            </w:r>
            <w:r w:rsidR="00721E7D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організацій роботодавців,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що </w:t>
            </w:r>
            <w:r w:rsidR="00721E7D"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діють у межах </w:t>
            </w:r>
            <w:r w:rsidR="00721E7D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певного 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виду або кількох</w:t>
            </w:r>
            <w:r w:rsidR="00721E7D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видів економічної діяльності; сторона органів 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виконавчої </w:t>
            </w:r>
            <w:r w:rsidR="00721E7D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влади, 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суб'єктами якої є відповідні центральні органи виконавчої влади; </w:t>
            </w:r>
          </w:p>
          <w:p w:rsidR="00456EDA" w:rsidRPr="00347D9A" w:rsidRDefault="00456EDA" w:rsidP="00497626">
            <w:pPr>
              <w:pStyle w:val="HTML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0" w:name="o28"/>
            <w:bookmarkStart w:id="21" w:name="o29"/>
            <w:bookmarkEnd w:id="20"/>
            <w:bookmarkEnd w:id="21"/>
          </w:p>
          <w:p w:rsidR="00456EDA" w:rsidRPr="00347D9A" w:rsidRDefault="00456EDA" w:rsidP="00497626">
            <w:pPr>
              <w:pStyle w:val="HTML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EDA" w:rsidRPr="00347D9A" w:rsidRDefault="00456EDA" w:rsidP="00497626">
            <w:pPr>
              <w:pStyle w:val="HTML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:rsidR="0014617E" w:rsidRPr="00347D9A" w:rsidRDefault="0014617E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локальному рівні </w:t>
            </w:r>
            <w:r w:rsidR="008A4298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сторона працівників, суб'єктами 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якої є первинні профспілкові організації, а в разі їх відсутності</w:t>
            </w:r>
            <w:r w:rsidR="00456EDA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 –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вільно обрані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ведення колективних переговорів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представники (представник) працівників; сторона роботодавця, суб'єктами якої є роботодавець та/або уповноважені представники роботодавця. </w:t>
            </w:r>
          </w:p>
          <w:p w:rsidR="000A2DA8" w:rsidRPr="00347D9A" w:rsidRDefault="00352D3E" w:rsidP="00352D3E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2" w:name="o30"/>
            <w:bookmarkEnd w:id="22"/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 Для участі у колективних переговорах з укладення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колективних договорів і угод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тристоронніх або двосторонніх органах та у міжнародних заходах склад суб'єктів профспілкової сторони та сторони роботодавців визначається за  критеріями репрезентативності.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CF" w:rsidRPr="00347D9A" w:rsidRDefault="002A37CF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Стаття 4. Рівні та сторони соціального діалогу</w:t>
            </w:r>
          </w:p>
          <w:p w:rsidR="00721E7D" w:rsidRPr="00347D9A" w:rsidRDefault="00721E7D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1. 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Соціальний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діалог здійснюється на національному, галузевому, територіальному та локальному (</w:t>
            </w:r>
            <w:r w:rsidR="007353DE"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підприємств</w:t>
            </w:r>
            <w:r w:rsidR="007353DE"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7353DE"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</w:t>
            </w:r>
            <w:r w:rsidR="007353DE"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організаці</w:t>
            </w:r>
            <w:r w:rsidR="007353DE"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ї</w:t>
            </w:r>
            <w:r w:rsidR="0030277B"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з роботодавцем – фізичною особою</w:t>
            </w:r>
            <w:r w:rsidR="0030277B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рівнях на тристоронній або двосторонній основі. </w:t>
            </w:r>
          </w:p>
          <w:p w:rsidR="00456EDA" w:rsidRPr="00347D9A" w:rsidRDefault="00456EDA" w:rsidP="00497626">
            <w:pPr>
              <w:pStyle w:val="HTML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2. До сторін соціального діалогу належать:</w:t>
            </w:r>
          </w:p>
          <w:p w:rsidR="00456EDA" w:rsidRPr="00347D9A" w:rsidRDefault="00456EDA" w:rsidP="00497626">
            <w:pPr>
              <w:pStyle w:val="HTML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:rsidR="00721E7D" w:rsidRPr="00347D9A" w:rsidRDefault="00721E7D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галузевому рівні – профспілкова сторона, суб'єктами якої є всеукраїнські профспілки та їх об'єднання, що діють у межах певного виду або кількох видів економічної діяльності; сторона роботодавців, суб'єктами якої є всеукраїнські об'єднання організацій роботодавців,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господарські об’єднання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та громадські організації (їх об'єднання), що представляють інтереси роботодавців </w:t>
            </w:r>
            <w:r w:rsidRPr="00347D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певного виду або кількох видів економічної діяльності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сторона органів виконавчої влади, суб'єктами якої є відповідні центральні органи виконавчої влади; </w:t>
            </w:r>
          </w:p>
          <w:p w:rsidR="00456EDA" w:rsidRPr="00347D9A" w:rsidRDefault="00456EDA" w:rsidP="00497626">
            <w:pPr>
              <w:pStyle w:val="HTML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:rsidR="00456EDA" w:rsidRPr="00347D9A" w:rsidRDefault="00456EDA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локальному рівні </w:t>
            </w:r>
            <w:r w:rsidR="008A4298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сторона працівників, суб'єктами 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якої є первинні профспілкові організації, а в разі їх відсутності – вільно обрані представники (представник) працівників; сторона роботодавця, суб'єктами якої є </w:t>
            </w:r>
            <w:r w:rsidRPr="00347D9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роботодавець та/або уповноважені представники роботодавця. </w:t>
            </w:r>
          </w:p>
          <w:p w:rsidR="00456EDA" w:rsidRPr="00347D9A" w:rsidRDefault="00456EDA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DA8" w:rsidRPr="00347D9A" w:rsidRDefault="00352D3E" w:rsidP="00352D3E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 Для участі у колективних переговорах з укладення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галузевих (міжгалузевих) колективних угод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тристоронніх або двосторонніх органах та у міжнародних заходах склад суб'єктів профспілкової сторони та сторони роботодавців визначається за критеріями репрезентативності. </w:t>
            </w:r>
          </w:p>
          <w:p w:rsidR="00092690" w:rsidRPr="00347D9A" w:rsidRDefault="00092690" w:rsidP="00352D3E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014A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4A" w:rsidRPr="00347D9A" w:rsidRDefault="0090014A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3" w:name="o36"/>
            <w:bookmarkEnd w:id="23"/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Стаття 6.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Визначення критеріїв репрезентативності на рівнях соціального діалогу</w:t>
            </w:r>
          </w:p>
          <w:p w:rsidR="0090014A" w:rsidRPr="00347D9A" w:rsidRDefault="0090014A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4" w:name="o37"/>
            <w:bookmarkStart w:id="25" w:name="o38"/>
            <w:bookmarkEnd w:id="24"/>
            <w:bookmarkEnd w:id="25"/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 На національному рівні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участі у колективних переговорах з укладення генеральної угоди, для делегування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представників до Національної тристоронньої соціально-економічної ради, до органів управління фондами загальнообов'язкового державного соціального страхування та інших тристоронніх органів соціального діалогу, участі у міжнародних заходах репрезентативними є об'єднання   профспілок та об'єднання організацій роботодавців, які: </w:t>
            </w:r>
          </w:p>
          <w:p w:rsidR="003922C1" w:rsidRPr="00347D9A" w:rsidRDefault="003922C1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  <w:sz w:val="28"/>
                <w:szCs w:val="28"/>
              </w:rPr>
            </w:pPr>
            <w:bookmarkStart w:id="26" w:name="o39"/>
            <w:bookmarkEnd w:id="26"/>
            <w:r w:rsidRPr="00347D9A">
              <w:rPr>
                <w:i/>
                <w:sz w:val="28"/>
                <w:szCs w:val="28"/>
              </w:rPr>
              <w:t>...</w:t>
            </w:r>
          </w:p>
          <w:p w:rsidR="002A37CF" w:rsidRPr="00347D9A" w:rsidRDefault="002A37CF" w:rsidP="00497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12"/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347D9A">
              <w:rPr>
                <w:rFonts w:eastAsia="SimSun"/>
                <w:bCs/>
                <w:sz w:val="28"/>
                <w:szCs w:val="28"/>
                <w:lang w:eastAsia="zh-CN"/>
              </w:rPr>
              <w:t xml:space="preserve">2. На галузевому рівні для участі у колективних переговорах з укладення галузевих (міжгалузевих) угод та для делегування представників до органів соціального діалогу на відповідному рівні репрезентативними є професійні спілки та їх об'єднання, </w:t>
            </w:r>
            <w:r w:rsidRPr="00347D9A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організації роботодавців та їх об'єднання</w:t>
            </w:r>
            <w:r w:rsidRPr="00347D9A">
              <w:rPr>
                <w:rFonts w:eastAsia="SimSun"/>
                <w:bCs/>
                <w:sz w:val="28"/>
                <w:szCs w:val="28"/>
                <w:lang w:eastAsia="zh-CN"/>
              </w:rPr>
              <w:t xml:space="preserve">, які: </w:t>
            </w:r>
          </w:p>
          <w:p w:rsidR="00AA025C" w:rsidRPr="00347D9A" w:rsidRDefault="00AA025C" w:rsidP="00497626">
            <w:pPr>
              <w:pStyle w:val="tjbmf"/>
              <w:spacing w:before="0" w:beforeAutospacing="0" w:after="0" w:afterAutospacing="0"/>
              <w:ind w:firstLine="612"/>
              <w:jc w:val="both"/>
              <w:rPr>
                <w:i/>
                <w:sz w:val="28"/>
                <w:szCs w:val="28"/>
              </w:rPr>
            </w:pPr>
            <w:bookmarkStart w:id="27" w:name="o44"/>
            <w:bookmarkEnd w:id="27"/>
            <w:r w:rsidRPr="00347D9A">
              <w:rPr>
                <w:i/>
                <w:sz w:val="28"/>
                <w:szCs w:val="28"/>
              </w:rPr>
              <w:t>...</w:t>
            </w:r>
          </w:p>
          <w:p w:rsidR="0090014A" w:rsidRPr="00347D9A" w:rsidRDefault="0090014A" w:rsidP="00497626">
            <w:pPr>
              <w:pStyle w:val="HTML"/>
              <w:ind w:firstLine="61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 На територіальному рівні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участі у колективних переговорах з укладення територіальних угод та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 делегування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представників до органів соціального діалогу репрезентативними є професійні спілки та їх об'єднання і 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організац</w:t>
            </w:r>
            <w:r w:rsidR="00110F3E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ії 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роботодавців та їх об'єднання, які: </w:t>
            </w:r>
          </w:p>
          <w:p w:rsidR="006F63C8" w:rsidRPr="00347D9A" w:rsidRDefault="006F63C8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  <w:sz w:val="28"/>
                <w:szCs w:val="28"/>
              </w:rPr>
            </w:pPr>
            <w:bookmarkStart w:id="28" w:name="o48"/>
            <w:bookmarkEnd w:id="28"/>
            <w:r w:rsidRPr="00347D9A">
              <w:rPr>
                <w:i/>
                <w:sz w:val="28"/>
                <w:szCs w:val="28"/>
              </w:rPr>
              <w:t>...</w:t>
            </w:r>
          </w:p>
          <w:p w:rsidR="0090014A" w:rsidRPr="00347D9A" w:rsidRDefault="0090014A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9" w:name="o51"/>
            <w:bookmarkEnd w:id="29"/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 На локальному рівні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участі у колективних переговорах з укладення колективних договорів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614B"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відповідно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 закону 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репрезентативними є: </w:t>
            </w:r>
          </w:p>
          <w:p w:rsidR="0090014A" w:rsidRPr="00347D9A" w:rsidRDefault="0090014A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0" w:name="o52"/>
            <w:bookmarkEnd w:id="30"/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сторона працівників, суб'єктами якої є первинні профспілкові організації,  а в разі їх відсутності - вільно обрані представники (представник) працівників; </w:t>
            </w:r>
          </w:p>
          <w:p w:rsidR="0090014A" w:rsidRPr="00347D9A" w:rsidRDefault="0090014A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1" w:name="o53"/>
            <w:bookmarkEnd w:id="31"/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сторона роботодавця, суб'єктами якої є роботодавець  та/або уповноважені представники роботодавця. </w:t>
            </w:r>
          </w:p>
          <w:p w:rsidR="00CE15A4" w:rsidRPr="00347D9A" w:rsidRDefault="00CE15A4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bookmarkStart w:id="32" w:name="o54"/>
            <w:bookmarkEnd w:id="32"/>
          </w:p>
          <w:p w:rsidR="00CE15A4" w:rsidRPr="00347D9A" w:rsidRDefault="00CE15A4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відсутня</w:t>
            </w:r>
          </w:p>
          <w:p w:rsidR="00CE15A4" w:rsidRPr="00347D9A" w:rsidRDefault="00CE15A4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5B7F" w:rsidRPr="00347D9A" w:rsidRDefault="006F5B7F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014A" w:rsidRPr="00347D9A" w:rsidRDefault="00EB35EA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4A" w:rsidRPr="00347D9A" w:rsidRDefault="0090014A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Стаття 6.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Визначення критеріїв репрезентативності на рівнях соціального діалогу</w:t>
            </w:r>
          </w:p>
          <w:p w:rsidR="00DA36EB" w:rsidRPr="00347D9A" w:rsidRDefault="00DA36EB" w:rsidP="00DA36EB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 На національному рівні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делегування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представників до Національної тристоронньої соціально-економічної ради, до органів управління фондами загальнообов'язкового державного соціального страхування та інших тристоронніх органів соціального діалогу, участі у міжнародних заходах репрезентативними є об'єднання   профспілок та об'єднання організацій роботодавців, які: </w:t>
            </w:r>
          </w:p>
          <w:p w:rsidR="003922C1" w:rsidRPr="00347D9A" w:rsidRDefault="003922C1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  <w:sz w:val="28"/>
                <w:szCs w:val="28"/>
              </w:rPr>
            </w:pPr>
            <w:r w:rsidRPr="00347D9A">
              <w:rPr>
                <w:i/>
                <w:sz w:val="28"/>
                <w:szCs w:val="28"/>
              </w:rPr>
              <w:t>...</w:t>
            </w:r>
          </w:p>
          <w:p w:rsidR="003922C1" w:rsidRPr="00347D9A" w:rsidRDefault="003922C1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A37CF" w:rsidRPr="00347D9A" w:rsidRDefault="002A37CF" w:rsidP="00497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98"/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347D9A">
              <w:rPr>
                <w:rFonts w:eastAsia="SimSun"/>
                <w:bCs/>
                <w:sz w:val="28"/>
                <w:szCs w:val="28"/>
                <w:lang w:eastAsia="zh-CN"/>
              </w:rPr>
              <w:t xml:space="preserve">2. На галузевому рівні для участі у колективних </w:t>
            </w:r>
            <w:r w:rsidRPr="00347D9A">
              <w:rPr>
                <w:rFonts w:eastAsia="SimSun"/>
                <w:bCs/>
                <w:spacing w:val="-6"/>
                <w:sz w:val="28"/>
                <w:szCs w:val="28"/>
                <w:lang w:eastAsia="zh-CN"/>
              </w:rPr>
              <w:t>переговорах з укладення галузевих (міжгалузевих) угод та для</w:t>
            </w:r>
            <w:r w:rsidRPr="00347D9A">
              <w:rPr>
                <w:rFonts w:eastAsia="SimSun"/>
                <w:bCs/>
                <w:sz w:val="28"/>
                <w:szCs w:val="28"/>
                <w:lang w:eastAsia="zh-CN"/>
              </w:rPr>
              <w:t xml:space="preserve"> делегування представників до органів соціального діалогу на відповідному рівні репрезентативними є професійні спілки та їх об'єднання, </w:t>
            </w:r>
            <w:r w:rsidR="00252CAF" w:rsidRPr="00347D9A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об'єднання </w:t>
            </w:r>
            <w:r w:rsidRPr="00347D9A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організаці</w:t>
            </w:r>
            <w:r w:rsidR="00252CAF" w:rsidRPr="00347D9A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й роботодавців</w:t>
            </w:r>
            <w:r w:rsidRPr="00347D9A">
              <w:rPr>
                <w:rFonts w:eastAsia="SimSun"/>
                <w:bCs/>
                <w:sz w:val="28"/>
                <w:szCs w:val="28"/>
                <w:lang w:eastAsia="zh-CN"/>
              </w:rPr>
              <w:t xml:space="preserve">, які: </w:t>
            </w:r>
          </w:p>
          <w:p w:rsidR="00AA025C" w:rsidRPr="00347D9A" w:rsidRDefault="00AA025C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  <w:sz w:val="28"/>
                <w:szCs w:val="28"/>
              </w:rPr>
            </w:pPr>
            <w:r w:rsidRPr="00347D9A">
              <w:rPr>
                <w:i/>
                <w:sz w:val="28"/>
                <w:szCs w:val="28"/>
              </w:rPr>
              <w:t>...</w:t>
            </w:r>
          </w:p>
          <w:p w:rsidR="0090014A" w:rsidRPr="00347D9A" w:rsidRDefault="0090014A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 На територіальному рівні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делегування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представників до органів соціального діалогу репрезентативними є професійні спілки та їх об'єднання і організації роботодавців та їх об'єднання, які: </w:t>
            </w:r>
          </w:p>
          <w:p w:rsidR="00CE15A4" w:rsidRPr="00347D9A" w:rsidRDefault="00CE15A4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63C8" w:rsidRPr="00347D9A" w:rsidRDefault="006F63C8" w:rsidP="00497626">
            <w:pPr>
              <w:pStyle w:val="tjbmf"/>
              <w:spacing w:before="0" w:beforeAutospacing="0" w:after="0" w:afterAutospacing="0"/>
              <w:ind w:firstLine="567"/>
              <w:jc w:val="both"/>
              <w:rPr>
                <w:i/>
                <w:sz w:val="28"/>
                <w:szCs w:val="28"/>
              </w:rPr>
            </w:pPr>
            <w:r w:rsidRPr="00347D9A">
              <w:rPr>
                <w:i/>
                <w:sz w:val="28"/>
                <w:szCs w:val="28"/>
              </w:rPr>
              <w:t>...</w:t>
            </w:r>
          </w:p>
          <w:p w:rsidR="0090014A" w:rsidRPr="00347D9A" w:rsidRDefault="0090014A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 На локальному рівні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участі у колективних переговорах з укладення колективних договорів</w:t>
            </w:r>
            <w:r w:rsidR="006F63C8"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4614B"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 </w:t>
            </w:r>
            <w:r w:rsidR="00495F5F"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="00D4614B"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інших формах соціального діалогу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репрезентативними є: </w:t>
            </w:r>
          </w:p>
          <w:p w:rsidR="0090014A" w:rsidRPr="00347D9A" w:rsidRDefault="0090014A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сторона працівників, суб'єктами якої є первинні профспілкові організації, а в разі їх відсутності - вільно обрані представники (представник) працівників; </w:t>
            </w:r>
          </w:p>
          <w:p w:rsidR="00CE15A4" w:rsidRPr="00347D9A" w:rsidRDefault="0090014A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сторона роботодавця, суб'єктами якої є роботодавець</w:t>
            </w:r>
            <w:r w:rsidR="000744EE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та/або уповноважені представники роботодавця</w:t>
            </w:r>
            <w:r w:rsidR="00CE15A4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0014A" w:rsidRPr="00347D9A" w:rsidRDefault="00CE15A4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сторона роботодавців</w:t>
            </w:r>
            <w:r w:rsidR="00D84246" w:rsidRPr="00347D9A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(у разі укладення колективного</w:t>
            </w:r>
            <w:r w:rsidR="00D84246"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договору кількома роботодавцями)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суб'єктами якої є роботодавці одного виду або подібних видів економічної діяльності</w:t>
            </w:r>
            <w:r w:rsidR="00D84246"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що належать одному власникові</w:t>
            </w:r>
            <w:r w:rsidR="0090014A"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90014A" w:rsidRPr="00347D9A" w:rsidRDefault="00EB35EA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</w:tr>
      <w:tr w:rsidR="008C36D8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6D8" w:rsidRPr="00347D9A" w:rsidRDefault="008C36D8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Стаття 8. Форми здійснення соціального діалогу </w:t>
            </w:r>
          </w:p>
          <w:p w:rsidR="00F03F95" w:rsidRPr="00347D9A" w:rsidRDefault="00F03F95" w:rsidP="00F03F95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1. Соціальний діалог здійснюється між сторонами  соціального діалогу відповідного рівня у формах:</w:t>
            </w:r>
          </w:p>
          <w:p w:rsidR="00F03F95" w:rsidRPr="00347D9A" w:rsidRDefault="00F03F95" w:rsidP="00F03F95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3" w:name="o65"/>
            <w:bookmarkEnd w:id="33"/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обміну інформацією;</w:t>
            </w:r>
          </w:p>
          <w:p w:rsidR="00F03F95" w:rsidRPr="00347D9A" w:rsidRDefault="00F03F95" w:rsidP="00F03F95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4" w:name="o66"/>
            <w:bookmarkEnd w:id="34"/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консультацій; </w:t>
            </w:r>
          </w:p>
          <w:p w:rsidR="00F03F95" w:rsidRPr="00347D9A" w:rsidRDefault="00F03F95" w:rsidP="00F03F95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5" w:name="o67"/>
            <w:bookmarkEnd w:id="35"/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узгоджувальних процедур;</w:t>
            </w:r>
          </w:p>
          <w:p w:rsidR="00F03F95" w:rsidRPr="00347D9A" w:rsidRDefault="00F03F95" w:rsidP="00F03F95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6" w:name="o68"/>
            <w:bookmarkEnd w:id="36"/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колективних переговорів з укладення колективних договорів і угод.</w:t>
            </w:r>
          </w:p>
          <w:p w:rsidR="00F03F95" w:rsidRPr="00347D9A" w:rsidRDefault="00F03F95" w:rsidP="00F03F95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відсутня</w:t>
            </w:r>
          </w:p>
          <w:p w:rsidR="008C36D8" w:rsidRPr="00347D9A" w:rsidRDefault="008C36D8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:rsidR="008C36D8" w:rsidRPr="00347D9A" w:rsidRDefault="008C36D8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5. Колективні переговори проводяться з метою  укладення колективних договорів і угод.</w:t>
            </w:r>
          </w:p>
          <w:p w:rsidR="008C36D8" w:rsidRPr="00347D9A" w:rsidRDefault="008C36D8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7" w:name="o77"/>
            <w:bookmarkEnd w:id="37"/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результатами колективних переговорів укладаються 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колективні договори та угоди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bookmarkStart w:id="38" w:name="o78"/>
            <w:bookmarkEnd w:id="38"/>
          </w:p>
          <w:p w:rsidR="008C36D8" w:rsidRPr="00347D9A" w:rsidRDefault="008C36D8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національному рівні - генеральна угода;</w:t>
            </w:r>
            <w:bookmarkStart w:id="39" w:name="o79"/>
            <w:bookmarkEnd w:id="39"/>
          </w:p>
          <w:p w:rsidR="008C36D8" w:rsidRPr="00347D9A" w:rsidRDefault="008C36D8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на галузевому рівні - галузеві (міжгалузеві) угоди;</w:t>
            </w:r>
          </w:p>
          <w:p w:rsidR="004172BB" w:rsidRPr="00347D9A" w:rsidRDefault="004172BB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36D8" w:rsidRPr="00347D9A" w:rsidRDefault="008C36D8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0" w:name="o80"/>
            <w:bookmarkEnd w:id="40"/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 територіальному рівні - територіальні угоди;</w:t>
            </w:r>
          </w:p>
          <w:p w:rsidR="008C36D8" w:rsidRPr="00347D9A" w:rsidRDefault="006740CC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41" w:name="o81"/>
            <w:bookmarkEnd w:id="41"/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6D8" w:rsidRPr="00347D9A" w:rsidRDefault="008C36D8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Стаття 8. Форми здійснення соціального діалогу </w:t>
            </w:r>
          </w:p>
          <w:p w:rsidR="00F03F95" w:rsidRPr="00347D9A" w:rsidRDefault="00F03F95" w:rsidP="00F03F95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1. Соціальний діалог здійснюється між сторонами  соціального діалогу відповідного рівня у формах:</w:t>
            </w:r>
          </w:p>
          <w:p w:rsidR="00F03F95" w:rsidRPr="00347D9A" w:rsidRDefault="00F03F95" w:rsidP="00F03F95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обміну інформацією;</w:t>
            </w:r>
          </w:p>
          <w:p w:rsidR="00F03F95" w:rsidRPr="00347D9A" w:rsidRDefault="00F03F95" w:rsidP="00F03F95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консультацій; </w:t>
            </w:r>
          </w:p>
          <w:p w:rsidR="00F03F95" w:rsidRPr="00347D9A" w:rsidRDefault="00F03F95" w:rsidP="00F03F95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узгоджувальних процедур;</w:t>
            </w:r>
          </w:p>
          <w:p w:rsidR="00F03F95" w:rsidRPr="00347D9A" w:rsidRDefault="00F03F95" w:rsidP="00F03F95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колективних переговорів з укладення колективних договорів і угод;</w:t>
            </w:r>
          </w:p>
          <w:p w:rsidR="00F03F95" w:rsidRPr="00347D9A" w:rsidRDefault="00F03F95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переговорів з укладення соціальних пактів.</w:t>
            </w:r>
          </w:p>
          <w:p w:rsidR="008C36D8" w:rsidRPr="00347D9A" w:rsidRDefault="008C36D8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:rsidR="008C36D8" w:rsidRPr="00347D9A" w:rsidRDefault="008C36D8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5. Колективні переговори проводяться з метою  укладення колективних договорів і угод.</w:t>
            </w:r>
          </w:p>
          <w:p w:rsidR="008C36D8" w:rsidRPr="00347D9A" w:rsidRDefault="008C36D8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За результатами коле</w:t>
            </w:r>
            <w:r w:rsidR="00F3669D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ктивних переговорів укладаються:</w:t>
            </w:r>
          </w:p>
          <w:p w:rsidR="00F3669D" w:rsidRPr="00347D9A" w:rsidRDefault="00F3669D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172BB" w:rsidRPr="00347D9A" w:rsidRDefault="004172BB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</w:t>
            </w:r>
            <w:r w:rsidR="00837FDF" w:rsidRPr="00347D9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иключено</w:t>
            </w:r>
          </w:p>
          <w:p w:rsidR="008C36D8" w:rsidRPr="00347D9A" w:rsidRDefault="008C36D8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галузевому рівні </w:t>
            </w:r>
            <w:r w:rsidR="004172BB"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галузеві (міжгалузеві)</w:t>
            </w:r>
            <w:r w:rsidRPr="00347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підгалузеві</w:t>
            </w: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угоди;</w:t>
            </w:r>
          </w:p>
          <w:p w:rsidR="00837FDF" w:rsidRPr="00347D9A" w:rsidRDefault="00837FDF" w:rsidP="00837FDF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виключено</w:t>
            </w:r>
          </w:p>
          <w:p w:rsidR="008C36D8" w:rsidRPr="00347D9A" w:rsidRDefault="006740CC" w:rsidP="0049762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</w:tr>
      <w:tr w:rsidR="008C36D8" w:rsidRPr="00347D9A" w:rsidTr="00092690">
        <w:trPr>
          <w:trHeight w:val="587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D8" w:rsidRPr="00347D9A" w:rsidRDefault="008C36D8" w:rsidP="00092690">
            <w:pPr>
              <w:pStyle w:val="HTML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Закон України „Про зайнятість населення”</w:t>
            </w:r>
          </w:p>
        </w:tc>
      </w:tr>
      <w:tr w:rsidR="008C36D8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6D8" w:rsidRPr="00347D9A" w:rsidRDefault="008C36D8" w:rsidP="00497626">
            <w:pPr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1.</w:t>
            </w:r>
            <w:r w:rsidRPr="00347D9A">
              <w:rPr>
                <w:rStyle w:val="rvts0"/>
                <w:sz w:val="28"/>
                <w:szCs w:val="28"/>
              </w:rPr>
              <w:t xml:space="preserve"> Визначення термінів</w:t>
            </w:r>
          </w:p>
          <w:p w:rsidR="008C36D8" w:rsidRPr="00347D9A" w:rsidRDefault="008C36D8" w:rsidP="00497626">
            <w:pPr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>...</w:t>
            </w:r>
          </w:p>
          <w:p w:rsidR="008C36D8" w:rsidRPr="00347D9A" w:rsidRDefault="008C36D8" w:rsidP="00497626">
            <w:pPr>
              <w:ind w:firstLine="567"/>
              <w:jc w:val="both"/>
            </w:pPr>
            <w:r w:rsidRPr="00347D9A">
              <w:rPr>
                <w:rStyle w:val="rvts0"/>
                <w:sz w:val="28"/>
                <w:szCs w:val="28"/>
              </w:rPr>
              <w:t xml:space="preserve">2. Терміни „роботодавці”, „працівники”, „особи, які забезпечують себе роботою самостійно”, „сторони соціального діалогу”, „молодь” та „неформальне професійне навчання працівників” вживаються у значенні, наведеному в законах України </w:t>
            </w:r>
            <w:hyperlink r:id="rId30" w:tgtFrame="_blank" w:history="1">
              <w:r w:rsidRPr="00347D9A">
                <w:rPr>
                  <w:rStyle w:val="rvts0"/>
                </w:rPr>
                <w:t>„</w:t>
              </w:r>
              <w:r w:rsidRPr="00347D9A">
                <w:rPr>
                  <w:rStyle w:val="a5"/>
                  <w:b/>
                  <w:color w:val="auto"/>
                  <w:sz w:val="28"/>
                  <w:szCs w:val="28"/>
                  <w:u w:val="none"/>
                </w:rPr>
                <w:t xml:space="preserve">Про </w:t>
              </w:r>
            </w:hyperlink>
            <w:hyperlink r:id="rId31" w:anchor="w12" w:history="1">
              <w:r w:rsidRPr="00347D9A">
                <w:rPr>
                  <w:rStyle w:val="a5"/>
                  <w:b/>
                  <w:color w:val="auto"/>
                  <w:sz w:val="28"/>
                  <w:szCs w:val="28"/>
                  <w:u w:val="none"/>
                </w:rPr>
                <w:t>організації</w:t>
              </w:r>
            </w:hyperlink>
            <w:r w:rsidRPr="00347D9A">
              <w:rPr>
                <w:b/>
                <w:sz w:val="28"/>
                <w:szCs w:val="28"/>
              </w:rPr>
              <w:t xml:space="preserve"> роботодавців</w:t>
            </w:r>
            <w:r w:rsidRPr="00347D9A">
              <w:rPr>
                <w:rStyle w:val="rvts0"/>
              </w:rPr>
              <w:t>”</w:t>
            </w:r>
            <w:r w:rsidRPr="00347D9A">
              <w:rPr>
                <w:rStyle w:val="rvts0"/>
                <w:sz w:val="28"/>
                <w:szCs w:val="28"/>
              </w:rPr>
              <w:t>, „Про збір та облік єдиного внеску на загальнообов'язкове державне соціальне страхування”, „Про соціальний діалог в Україні”, „Про сприяння соціальному становленню та розвитку молоді в Україні” та „Про професійний розвиток працівників”.</w:t>
            </w:r>
          </w:p>
          <w:p w:rsidR="008C36D8" w:rsidRPr="00347D9A" w:rsidRDefault="008C36D8" w:rsidP="00497626">
            <w:pPr>
              <w:pStyle w:val="HTML"/>
              <w:ind w:firstLine="567"/>
              <w:jc w:val="both"/>
              <w:rPr>
                <w:rStyle w:val="rvts9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6D8" w:rsidRPr="00347D9A" w:rsidRDefault="008C36D8" w:rsidP="00497626">
            <w:pPr>
              <w:pStyle w:val="HTML"/>
              <w:ind w:firstLine="567"/>
              <w:jc w:val="both"/>
              <w:rPr>
                <w:rStyle w:val="rvts9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6D8" w:rsidRPr="00347D9A" w:rsidRDefault="008C36D8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6D8" w:rsidRPr="00347D9A" w:rsidRDefault="008C36D8" w:rsidP="00497626">
            <w:pPr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1.</w:t>
            </w:r>
            <w:r w:rsidRPr="00347D9A">
              <w:rPr>
                <w:rStyle w:val="rvts0"/>
                <w:sz w:val="28"/>
                <w:szCs w:val="28"/>
              </w:rPr>
              <w:t xml:space="preserve"> Визначення термінів</w:t>
            </w:r>
          </w:p>
          <w:p w:rsidR="008C36D8" w:rsidRPr="00347D9A" w:rsidRDefault="008C36D8" w:rsidP="00497626">
            <w:pPr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>...</w:t>
            </w:r>
          </w:p>
          <w:p w:rsidR="008C36D8" w:rsidRPr="00347D9A" w:rsidRDefault="008C36D8" w:rsidP="00497626">
            <w:pPr>
              <w:ind w:firstLine="567"/>
              <w:jc w:val="both"/>
            </w:pPr>
            <w:r w:rsidRPr="00347D9A">
              <w:rPr>
                <w:rStyle w:val="rvts0"/>
                <w:sz w:val="28"/>
                <w:szCs w:val="28"/>
              </w:rPr>
              <w:t xml:space="preserve">2. Терміни „роботодавці”, „працівники”, „особи, які забезпечують себе роботою самостійно”, „сторони соціального діалогу”, „молодь” та „неформальне професійне навчання працівників” вживаються у значенні, наведеному в законах України </w:t>
            </w:r>
            <w:r w:rsidRPr="00347D9A">
              <w:rPr>
                <w:rStyle w:val="rvts0"/>
              </w:rPr>
              <w:t>„</w:t>
            </w:r>
            <w:r w:rsidRPr="00347D9A">
              <w:rPr>
                <w:b/>
                <w:sz w:val="28"/>
                <w:szCs w:val="28"/>
              </w:rPr>
              <w:t>Про організації роботодавців</w:t>
            </w:r>
            <w:r w:rsidRPr="00347D9A">
              <w:rPr>
                <w:rStyle w:val="rvts23"/>
                <w:b/>
                <w:sz w:val="28"/>
                <w:szCs w:val="28"/>
              </w:rPr>
              <w:t xml:space="preserve">, </w:t>
            </w:r>
            <w:r w:rsidRPr="00347D9A">
              <w:rPr>
                <w:b/>
                <w:sz w:val="28"/>
                <w:szCs w:val="28"/>
              </w:rPr>
              <w:t>їх об'єднання, права і гарантії їх діяльності</w:t>
            </w:r>
            <w:r w:rsidRPr="00347D9A">
              <w:rPr>
                <w:rStyle w:val="rvts0"/>
              </w:rPr>
              <w:t>”</w:t>
            </w:r>
            <w:r w:rsidRPr="00347D9A">
              <w:rPr>
                <w:rStyle w:val="rvts0"/>
                <w:sz w:val="28"/>
                <w:szCs w:val="28"/>
              </w:rPr>
              <w:t xml:space="preserve">, „Про збір та облік єдиного внеску на загальнообов'язкове державне соціальне страхування”, „Про соціальний діалог в Україні”, </w:t>
            </w:r>
            <w:r w:rsidRPr="00347D9A">
              <w:rPr>
                <w:rStyle w:val="rvts0"/>
                <w:b/>
                <w:sz w:val="28"/>
                <w:szCs w:val="28"/>
              </w:rPr>
              <w:t>„Про колективні договори і колективні угоди”</w:t>
            </w:r>
            <w:r w:rsidRPr="00347D9A">
              <w:rPr>
                <w:rStyle w:val="rvts0"/>
                <w:sz w:val="28"/>
                <w:szCs w:val="28"/>
              </w:rPr>
              <w:t>, „Про сприяння соціальному становленню та розвитку молоді в Україні” та „Про професійний розвиток працівників”.</w:t>
            </w:r>
          </w:p>
          <w:p w:rsidR="008C36D8" w:rsidRPr="00347D9A" w:rsidRDefault="008C36D8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97C6A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6A" w:rsidRPr="00347D9A" w:rsidRDefault="00D97C6A" w:rsidP="00D97C6A">
            <w:pPr>
              <w:pStyle w:val="HTML"/>
              <w:ind w:firstLine="567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Style w:val="rvts9"/>
                <w:rFonts w:ascii="Times New Roman" w:hAnsi="Times New Roman" w:cs="Times New Roman"/>
                <w:sz w:val="28"/>
                <w:szCs w:val="28"/>
              </w:rPr>
              <w:t>Стаття 47.</w:t>
            </w: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 xml:space="preserve"> Допомога по частковому безробіттю</w:t>
            </w:r>
            <w:r w:rsidRPr="00347D9A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09C" w:rsidRPr="00347D9A" w:rsidRDefault="000F709C" w:rsidP="00D97C6A">
            <w:pPr>
              <w:pStyle w:val="HTML"/>
              <w:ind w:firstLine="567"/>
              <w:jc w:val="both"/>
              <w:rPr>
                <w:rStyle w:val="rvts9"/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Style w:val="rvts9"/>
                <w:rFonts w:ascii="Times New Roman" w:hAnsi="Times New Roman" w:cs="Times New Roman"/>
                <w:sz w:val="28"/>
                <w:szCs w:val="28"/>
              </w:rPr>
              <w:t>1. Допомога по частковому безробіттю надається територіальним органом центрального органу виконавчої влади, що реалізує державну політику у сфері зайнятості населення та трудової міграції, застрахованим особам у разі втрати ними частини заробітної плати внаслідок вимушеного скорочення передбаченої законодавством тривалості робочого часу у зв'язку із зупиненням (скороченням) виробництва продукції без припинення трудових відносин у разі, коли:</w:t>
            </w:r>
          </w:p>
          <w:p w:rsidR="00D97C6A" w:rsidRPr="00347D9A" w:rsidRDefault="00D97C6A" w:rsidP="00D97C6A">
            <w:pPr>
              <w:pStyle w:val="HTML"/>
              <w:ind w:firstLine="567"/>
              <w:jc w:val="both"/>
              <w:rPr>
                <w:rStyle w:val="rvts9"/>
                <w:rFonts w:ascii="Times New Roman" w:hAnsi="Times New Roman" w:cs="Times New Roman"/>
                <w:i/>
                <w:sz w:val="28"/>
                <w:szCs w:val="28"/>
              </w:rPr>
            </w:pPr>
            <w:r w:rsidRPr="00347D9A">
              <w:rPr>
                <w:rStyle w:val="rvts9"/>
                <w:rFonts w:ascii="Times New Roman" w:hAnsi="Times New Roman" w:cs="Times New Roman"/>
                <w:i/>
                <w:sz w:val="28"/>
                <w:szCs w:val="28"/>
              </w:rPr>
              <w:t>...</w:t>
            </w:r>
          </w:p>
          <w:p w:rsidR="00234801" w:rsidRPr="00347D9A" w:rsidRDefault="00234801" w:rsidP="00D97C6A">
            <w:pPr>
              <w:pStyle w:val="HTML"/>
              <w:ind w:firstLine="567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</w:rPr>
            </w:pPr>
          </w:p>
          <w:p w:rsidR="00D97C6A" w:rsidRPr="00347D9A" w:rsidRDefault="00D97C6A" w:rsidP="00D97C6A">
            <w:pPr>
              <w:pStyle w:val="HTML"/>
              <w:ind w:firstLine="567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 xml:space="preserve">зупинення (скорочення) виробництва та тривалості робочого часу працівників є вимушеним, оскільки вичерпано всі можливі заходи запобігання йому, що підтверджується </w:t>
            </w: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узгодженим рішенням роботодавця та </w:t>
            </w:r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 xml:space="preserve">виборним органом </w:t>
            </w:r>
            <w:bookmarkStart w:id="42" w:name="w13"/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"http://zakon2.rada.gov.ua/laws/show/5067-17?nreg=5067-17&amp;find=1&amp;text=%EF%F0%EE%F4%F1%EF%B3%EB&amp;x=0&amp;y=0" \l "w14" </w:instrText>
            </w:r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347D9A">
              <w:rPr>
                <w:rStyle w:val="a5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профспіл</w:t>
            </w:r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bookmarkEnd w:id="42"/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>кової організації, з якою укладено колективний договір</w:t>
            </w: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>, за результатами консультацій між ними.</w:t>
            </w:r>
          </w:p>
          <w:p w:rsidR="00D97C6A" w:rsidRPr="00347D9A" w:rsidRDefault="00FB2703" w:rsidP="00497626">
            <w:pPr>
              <w:ind w:firstLine="567"/>
              <w:jc w:val="both"/>
              <w:rPr>
                <w:rStyle w:val="rvts9"/>
                <w:b/>
                <w:sz w:val="28"/>
                <w:szCs w:val="28"/>
              </w:rPr>
            </w:pPr>
            <w:r w:rsidRPr="00347D9A">
              <w:rPr>
                <w:rStyle w:val="rvts9"/>
                <w:b/>
                <w:sz w:val="28"/>
                <w:szCs w:val="28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6A" w:rsidRPr="00347D9A" w:rsidRDefault="00D97C6A" w:rsidP="00D97C6A">
            <w:pPr>
              <w:pStyle w:val="HTML"/>
              <w:ind w:firstLine="567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Style w:val="rvts9"/>
                <w:rFonts w:ascii="Times New Roman" w:hAnsi="Times New Roman" w:cs="Times New Roman"/>
                <w:sz w:val="28"/>
                <w:szCs w:val="28"/>
              </w:rPr>
              <w:lastRenderedPageBreak/>
              <w:t>Стаття 47.</w:t>
            </w: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 xml:space="preserve"> Допомога по частковому безробіттю</w:t>
            </w:r>
            <w:r w:rsidRPr="00347D9A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09C" w:rsidRPr="00347D9A" w:rsidRDefault="000F709C" w:rsidP="000F709C">
            <w:pPr>
              <w:pStyle w:val="HTML"/>
              <w:ind w:firstLine="567"/>
              <w:jc w:val="both"/>
              <w:rPr>
                <w:rStyle w:val="rvts9"/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47D9A">
              <w:rPr>
                <w:rStyle w:val="rvts9"/>
                <w:rFonts w:ascii="Times New Roman" w:hAnsi="Times New Roman" w:cs="Times New Roman"/>
                <w:sz w:val="28"/>
                <w:szCs w:val="28"/>
              </w:rPr>
              <w:t xml:space="preserve">1. Допомога по частковому безробіттю надається територіальним органом центрального органу виконавчої влади, що реалізує державну політику у сфері зайнятості населення та трудової міграції, застрахованим особам у разі </w:t>
            </w:r>
            <w:r w:rsidRPr="00347D9A">
              <w:rPr>
                <w:rStyle w:val="rvts9"/>
                <w:rFonts w:ascii="Times New Roman" w:hAnsi="Times New Roman" w:cs="Times New Roman"/>
                <w:spacing w:val="-6"/>
                <w:sz w:val="28"/>
                <w:szCs w:val="28"/>
              </w:rPr>
              <w:t>втрати ними частини заробітної плати внаслідок вимушеного</w:t>
            </w:r>
            <w:r w:rsidRPr="00347D9A">
              <w:rPr>
                <w:rStyle w:val="rvts9"/>
                <w:rFonts w:ascii="Times New Roman" w:hAnsi="Times New Roman" w:cs="Times New Roman"/>
                <w:sz w:val="28"/>
                <w:szCs w:val="28"/>
              </w:rPr>
              <w:t xml:space="preserve"> скорочення передбаченої законодавством тривалості </w:t>
            </w:r>
            <w:r w:rsidRPr="00347D9A">
              <w:rPr>
                <w:rStyle w:val="rvts9"/>
                <w:rFonts w:ascii="Times New Roman" w:hAnsi="Times New Roman" w:cs="Times New Roman"/>
                <w:spacing w:val="-6"/>
                <w:sz w:val="28"/>
                <w:szCs w:val="28"/>
              </w:rPr>
              <w:t>робочого часу у зв'язку із зупиненням (скороченням) виробництва продукції без припинення трудових відносин у разі, коли:</w:t>
            </w:r>
          </w:p>
          <w:p w:rsidR="00D97C6A" w:rsidRPr="00347D9A" w:rsidRDefault="00D97C6A" w:rsidP="00D97C6A">
            <w:pPr>
              <w:pStyle w:val="HTML"/>
              <w:ind w:firstLine="567"/>
              <w:jc w:val="both"/>
              <w:rPr>
                <w:rStyle w:val="rvts9"/>
                <w:rFonts w:ascii="Times New Roman" w:hAnsi="Times New Roman" w:cs="Times New Roman"/>
                <w:i/>
                <w:sz w:val="28"/>
                <w:szCs w:val="28"/>
              </w:rPr>
            </w:pPr>
            <w:r w:rsidRPr="00347D9A">
              <w:rPr>
                <w:rStyle w:val="rvts9"/>
                <w:rFonts w:ascii="Times New Roman" w:hAnsi="Times New Roman" w:cs="Times New Roman"/>
                <w:i/>
                <w:sz w:val="28"/>
                <w:szCs w:val="28"/>
              </w:rPr>
              <w:t>...</w:t>
            </w:r>
          </w:p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 xml:space="preserve">зупинення (скорочення) виробництва та тривалості </w:t>
            </w:r>
            <w:r w:rsidRPr="00347D9A">
              <w:rPr>
                <w:rStyle w:val="rvts0"/>
                <w:spacing w:val="-6"/>
                <w:sz w:val="28"/>
                <w:szCs w:val="28"/>
              </w:rPr>
              <w:t>робочого часу працівників є вимушеним, оскільки вичерпано</w:t>
            </w:r>
            <w:r w:rsidRPr="00347D9A">
              <w:rPr>
                <w:rStyle w:val="rvts0"/>
                <w:sz w:val="28"/>
                <w:szCs w:val="28"/>
              </w:rPr>
              <w:t xml:space="preserve"> всі можливі заходи запобігання йому, що підтверджується </w:t>
            </w:r>
            <w:r w:rsidRPr="00347D9A">
              <w:rPr>
                <w:rStyle w:val="rvts0"/>
                <w:sz w:val="28"/>
                <w:szCs w:val="28"/>
              </w:rPr>
              <w:lastRenderedPageBreak/>
              <w:t xml:space="preserve">узгодженим рішенням роботодавця та </w:t>
            </w:r>
            <w:r w:rsidRPr="00347D9A">
              <w:rPr>
                <w:b/>
                <w:sz w:val="28"/>
                <w:szCs w:val="28"/>
              </w:rPr>
              <w:t>виборним органом первинної профспілкової організації (профспілковим представником), а у разі відсутності первинної профспілкової організації – вільно обраними і уповноваженими представниками (представником) працівників</w:t>
            </w:r>
            <w:r w:rsidRPr="00347D9A">
              <w:rPr>
                <w:rStyle w:val="rvts0"/>
                <w:sz w:val="28"/>
                <w:szCs w:val="28"/>
              </w:rPr>
              <w:t>, за результатами консультацій між ними.</w:t>
            </w:r>
          </w:p>
          <w:p w:rsidR="00D97C6A" w:rsidRPr="00347D9A" w:rsidRDefault="00FB2703" w:rsidP="00497626">
            <w:pPr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>…</w:t>
            </w:r>
          </w:p>
          <w:p w:rsidR="006D0E35" w:rsidRPr="00347D9A" w:rsidRDefault="006D0E35" w:rsidP="00497626">
            <w:pPr>
              <w:ind w:firstLine="567"/>
              <w:jc w:val="both"/>
              <w:rPr>
                <w:rStyle w:val="rvts9"/>
                <w:b/>
                <w:sz w:val="16"/>
                <w:szCs w:val="16"/>
              </w:rPr>
            </w:pPr>
          </w:p>
        </w:tc>
      </w:tr>
      <w:tr w:rsidR="00D97C6A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6A" w:rsidRPr="00347D9A" w:rsidRDefault="00D97C6A" w:rsidP="00D97C6A">
            <w:pPr>
              <w:pStyle w:val="HTML"/>
              <w:ind w:firstLine="567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Style w:val="rvts9"/>
                <w:rFonts w:ascii="Times New Roman" w:hAnsi="Times New Roman" w:cs="Times New Roman"/>
                <w:sz w:val="28"/>
                <w:szCs w:val="28"/>
              </w:rPr>
              <w:lastRenderedPageBreak/>
              <w:t>Стаття 48.</w:t>
            </w: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 xml:space="preserve"> Масове вивільнення працівників з ініціативи роботодавця</w:t>
            </w:r>
          </w:p>
          <w:p w:rsidR="00D97C6A" w:rsidRPr="00347D9A" w:rsidRDefault="00D97C6A" w:rsidP="00D97C6A">
            <w:pPr>
              <w:pStyle w:val="HTML"/>
              <w:ind w:firstLine="567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D97C6A" w:rsidRPr="00347D9A" w:rsidRDefault="00D97C6A" w:rsidP="00D97C6A">
            <w:pPr>
              <w:pStyle w:val="HTML"/>
              <w:ind w:firstLine="567"/>
              <w:jc w:val="both"/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</w:pP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 xml:space="preserve">2. Показники масового вивільнення працівників, заходи з їх запобігання та з мінімізації негативних наслідків встановлюються колективними договорами та </w:t>
            </w:r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>угодами, укладеними на національному, галузевому та регіональному рівнях</w:t>
            </w: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C6A" w:rsidRPr="00347D9A" w:rsidRDefault="0022457C" w:rsidP="00497626">
            <w:pPr>
              <w:ind w:firstLine="567"/>
              <w:jc w:val="both"/>
              <w:rPr>
                <w:rStyle w:val="rvts9"/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6A" w:rsidRPr="00347D9A" w:rsidRDefault="00D97C6A" w:rsidP="00D97C6A">
            <w:pPr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48.</w:t>
            </w:r>
            <w:r w:rsidRPr="00347D9A">
              <w:rPr>
                <w:rStyle w:val="rvts0"/>
                <w:sz w:val="28"/>
                <w:szCs w:val="28"/>
              </w:rPr>
              <w:t xml:space="preserve"> Масове вивільнення працівників з ініціативи роботодавця</w:t>
            </w:r>
          </w:p>
          <w:p w:rsidR="00D97C6A" w:rsidRPr="00347D9A" w:rsidRDefault="00D97C6A" w:rsidP="00D97C6A">
            <w:pPr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>...</w:t>
            </w:r>
          </w:p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Style w:val="rvts9"/>
                <w:b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 xml:space="preserve">2. Показники масового вивільнення працівників, заходи з їх запобігання та з мінімізації негативних наслідків встановлюються колективними договорами та </w:t>
            </w:r>
            <w:r w:rsidRPr="00347D9A">
              <w:rPr>
                <w:rStyle w:val="rvts0"/>
                <w:b/>
                <w:sz w:val="28"/>
                <w:szCs w:val="28"/>
              </w:rPr>
              <w:t>колективними</w:t>
            </w:r>
            <w:r w:rsidRPr="00347D9A">
              <w:rPr>
                <w:rStyle w:val="rvts0"/>
                <w:sz w:val="28"/>
                <w:szCs w:val="28"/>
              </w:rPr>
              <w:t xml:space="preserve"> </w:t>
            </w:r>
            <w:r w:rsidRPr="00347D9A">
              <w:rPr>
                <w:rStyle w:val="rvts0"/>
                <w:b/>
                <w:sz w:val="28"/>
                <w:szCs w:val="28"/>
              </w:rPr>
              <w:t>угодами</w:t>
            </w:r>
            <w:r w:rsidRPr="00347D9A">
              <w:rPr>
                <w:rStyle w:val="rvts0"/>
                <w:sz w:val="28"/>
                <w:szCs w:val="28"/>
              </w:rPr>
              <w:t>.</w:t>
            </w:r>
          </w:p>
          <w:p w:rsidR="0022457C" w:rsidRPr="00347D9A" w:rsidRDefault="0022457C" w:rsidP="00497626">
            <w:pPr>
              <w:ind w:firstLine="567"/>
              <w:jc w:val="both"/>
              <w:rPr>
                <w:rStyle w:val="rvts9"/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…</w:t>
            </w:r>
          </w:p>
        </w:tc>
      </w:tr>
      <w:tr w:rsidR="00D97C6A" w:rsidRPr="00347D9A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50.</w:t>
            </w:r>
            <w:r w:rsidRPr="00347D9A">
              <w:rPr>
                <w:sz w:val="28"/>
                <w:szCs w:val="28"/>
              </w:rPr>
              <w:t xml:space="preserve"> Участь роботодавців у забезпеченні зайнятості населення</w:t>
            </w:r>
          </w:p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bookmarkStart w:id="43" w:name="n503"/>
            <w:bookmarkEnd w:id="43"/>
            <w:r w:rsidRPr="00347D9A">
              <w:rPr>
                <w:sz w:val="28"/>
                <w:szCs w:val="28"/>
              </w:rPr>
              <w:t>1. Права і обов'язки роботодавців та їх об'єднань щодо забезпечення зайнятості населення, захисту від безробіття та його наслідків визначаються цим Законом, законами України „</w:t>
            </w:r>
            <w:r w:rsidRPr="00347D9A">
              <w:rPr>
                <w:b/>
                <w:sz w:val="28"/>
                <w:szCs w:val="28"/>
              </w:rPr>
              <w:t>Про організації роботодавців</w:t>
            </w:r>
            <w:r w:rsidRPr="00347D9A">
              <w:rPr>
                <w:sz w:val="28"/>
                <w:szCs w:val="28"/>
              </w:rPr>
              <w:t xml:space="preserve">” та </w:t>
            </w:r>
            <w:hyperlink r:id="rId32" w:tgtFrame="_blank" w:history="1">
              <w:r w:rsidRPr="00347D9A">
                <w:rPr>
                  <w:sz w:val="28"/>
                  <w:szCs w:val="28"/>
                </w:rPr>
                <w:t>„Про соціальний діалог в Україні</w:t>
              </w:r>
            </w:hyperlink>
            <w:r w:rsidRPr="00347D9A">
              <w:rPr>
                <w:sz w:val="28"/>
                <w:szCs w:val="28"/>
              </w:rPr>
              <w:t xml:space="preserve">”, іншими нормативно-правовими актами, колективними договорами та </w:t>
            </w:r>
            <w:r w:rsidRPr="00347D9A">
              <w:rPr>
                <w:b/>
                <w:sz w:val="28"/>
                <w:szCs w:val="28"/>
              </w:rPr>
              <w:t>угодами, укладеними на загальнодержавному, галузевому та регіональному рівнях</w:t>
            </w:r>
            <w:r w:rsidRPr="00347D9A">
              <w:rPr>
                <w:sz w:val="28"/>
                <w:szCs w:val="28"/>
              </w:rPr>
              <w:t>.</w:t>
            </w:r>
          </w:p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...</w:t>
            </w:r>
          </w:p>
          <w:p w:rsidR="0032054B" w:rsidRPr="00347D9A" w:rsidRDefault="0032054B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>3. Роботодавці зобов'язані:</w:t>
            </w:r>
          </w:p>
          <w:p w:rsidR="0032054B" w:rsidRPr="00347D9A" w:rsidRDefault="0032054B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>…</w:t>
            </w:r>
          </w:p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 xml:space="preserve">3) здійснювати інші заходи щодо сприяння зайнятості населення, передбачені колективними договорами та </w:t>
            </w:r>
            <w:r w:rsidRPr="00347D9A">
              <w:rPr>
                <w:rStyle w:val="rvts0"/>
                <w:b/>
                <w:sz w:val="28"/>
                <w:szCs w:val="28"/>
              </w:rPr>
              <w:t>угодами,</w:t>
            </w:r>
            <w:r w:rsidRPr="00347D9A">
              <w:rPr>
                <w:rStyle w:val="rvts0"/>
                <w:sz w:val="28"/>
                <w:szCs w:val="28"/>
              </w:rPr>
              <w:t xml:space="preserve"> </w:t>
            </w:r>
            <w:r w:rsidRPr="00347D9A">
              <w:rPr>
                <w:rStyle w:val="rvts0"/>
                <w:b/>
                <w:sz w:val="28"/>
                <w:szCs w:val="28"/>
              </w:rPr>
              <w:t>укладеними на</w:t>
            </w:r>
            <w:r w:rsidRPr="00347D9A">
              <w:rPr>
                <w:rStyle w:val="rvts0"/>
                <w:sz w:val="28"/>
                <w:szCs w:val="28"/>
              </w:rPr>
              <w:t xml:space="preserve"> </w:t>
            </w:r>
            <w:r w:rsidRPr="00347D9A">
              <w:rPr>
                <w:b/>
                <w:sz w:val="28"/>
                <w:szCs w:val="28"/>
              </w:rPr>
              <w:t xml:space="preserve">національному, галузевому та </w:t>
            </w:r>
            <w:r w:rsidRPr="00347D9A">
              <w:rPr>
                <w:b/>
                <w:sz w:val="28"/>
                <w:szCs w:val="28"/>
              </w:rPr>
              <w:lastRenderedPageBreak/>
              <w:t>регіональному рівнях</w:t>
            </w:r>
            <w:r w:rsidRPr="00347D9A">
              <w:rPr>
                <w:rStyle w:val="rvts0"/>
                <w:sz w:val="28"/>
                <w:szCs w:val="28"/>
              </w:rPr>
              <w:t>;</w:t>
            </w:r>
          </w:p>
          <w:p w:rsidR="00D97C6A" w:rsidRPr="00347D9A" w:rsidRDefault="00D97C6A" w:rsidP="00D97C6A">
            <w:pPr>
              <w:pStyle w:val="HTML"/>
              <w:ind w:firstLine="567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D97C6A" w:rsidRPr="00347D9A" w:rsidRDefault="00D97C6A" w:rsidP="00D97C6A">
            <w:pPr>
              <w:pStyle w:val="HTML"/>
              <w:ind w:firstLine="567"/>
              <w:jc w:val="both"/>
              <w:rPr>
                <w:rStyle w:val="rvts0"/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 xml:space="preserve">5) проводити попередні консультації з </w:t>
            </w:r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 xml:space="preserve">первинною </w:t>
            </w:r>
            <w:bookmarkStart w:id="44" w:name="w12"/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"http://zakon2.rada.gov.ua/laws/show/5067-17/page3?text=%EF%F0%EE%F4%F1%EF%B3%EB" \l "w13" </w:instrText>
            </w:r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347D9A">
              <w:rPr>
                <w:rStyle w:val="a5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профспіл</w:t>
            </w:r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bookmarkEnd w:id="44"/>
            <w:r w:rsidRPr="00347D9A"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>ковою організацією, з якою укладено колективний договір</w:t>
            </w:r>
            <w:r w:rsidRPr="00347D9A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>, залучення працівників інших роботодавців, зокрема працівників суб'єктів господарювання, які надають послуги з посередництва у працевлаштуванні.</w:t>
            </w:r>
          </w:p>
          <w:p w:rsidR="00D97C6A" w:rsidRPr="00347D9A" w:rsidRDefault="00D97C6A" w:rsidP="00497626">
            <w:pPr>
              <w:ind w:firstLine="567"/>
              <w:jc w:val="both"/>
              <w:rPr>
                <w:rStyle w:val="rvts9"/>
                <w:b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lastRenderedPageBreak/>
              <w:t>Стаття 50.</w:t>
            </w:r>
            <w:r w:rsidRPr="00347D9A">
              <w:rPr>
                <w:sz w:val="28"/>
                <w:szCs w:val="28"/>
              </w:rPr>
              <w:t xml:space="preserve"> Участь роботодавців у забезпеченні зайнятості населення</w:t>
            </w:r>
          </w:p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1. Права і обов'язки роботодавців та їх об'єднань щодо забезпечення зайнятості населення, захисту від безробіття та його наслідків визначаються цим Законом, законами України </w:t>
            </w:r>
            <w:r w:rsidRPr="00347D9A">
              <w:rPr>
                <w:b/>
                <w:sz w:val="28"/>
                <w:szCs w:val="28"/>
              </w:rPr>
              <w:t>„Про організації роботодавців</w:t>
            </w:r>
            <w:r w:rsidRPr="00347D9A">
              <w:rPr>
                <w:rStyle w:val="rvts23"/>
                <w:b/>
                <w:sz w:val="28"/>
                <w:szCs w:val="28"/>
              </w:rPr>
              <w:t xml:space="preserve">, </w:t>
            </w:r>
            <w:r w:rsidRPr="00347D9A">
              <w:rPr>
                <w:b/>
                <w:sz w:val="28"/>
                <w:szCs w:val="28"/>
              </w:rPr>
              <w:t>їх об'єднання, права і гарантії їх діяльності”</w:t>
            </w:r>
            <w:r w:rsidRPr="00347D9A">
              <w:rPr>
                <w:sz w:val="28"/>
                <w:szCs w:val="28"/>
              </w:rPr>
              <w:t xml:space="preserve"> та „Про соціальний діалог в Україні”, іншими нормативно-правовими актами, колективними договорами та </w:t>
            </w:r>
            <w:r w:rsidR="00487328" w:rsidRPr="00347D9A">
              <w:rPr>
                <w:b/>
                <w:sz w:val="28"/>
                <w:szCs w:val="28"/>
              </w:rPr>
              <w:t xml:space="preserve">колективними </w:t>
            </w:r>
            <w:r w:rsidRPr="00347D9A">
              <w:rPr>
                <w:b/>
                <w:sz w:val="28"/>
                <w:szCs w:val="28"/>
              </w:rPr>
              <w:t>угодами</w:t>
            </w:r>
            <w:r w:rsidRPr="00347D9A">
              <w:rPr>
                <w:sz w:val="28"/>
                <w:szCs w:val="28"/>
              </w:rPr>
              <w:t>.</w:t>
            </w:r>
          </w:p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>...</w:t>
            </w:r>
          </w:p>
          <w:p w:rsidR="0032054B" w:rsidRPr="00347D9A" w:rsidRDefault="0032054B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>3. Роботодавці зобов'язані:</w:t>
            </w:r>
          </w:p>
          <w:p w:rsidR="0032054B" w:rsidRPr="00347D9A" w:rsidRDefault="0032054B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>…</w:t>
            </w:r>
          </w:p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 xml:space="preserve">3) здійснювати інші заходи щодо сприяння зайнятості населення, передбачені колективними договорами та </w:t>
            </w:r>
            <w:r w:rsidRPr="00347D9A">
              <w:rPr>
                <w:rStyle w:val="rvts0"/>
                <w:b/>
                <w:sz w:val="28"/>
                <w:szCs w:val="28"/>
              </w:rPr>
              <w:t>колективними угодами</w:t>
            </w:r>
            <w:r w:rsidRPr="00347D9A">
              <w:rPr>
                <w:rStyle w:val="rvts0"/>
                <w:sz w:val="28"/>
                <w:szCs w:val="28"/>
              </w:rPr>
              <w:t>;</w:t>
            </w:r>
          </w:p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Style w:val="rvts0"/>
                <w:sz w:val="28"/>
                <w:szCs w:val="28"/>
              </w:rPr>
            </w:pPr>
          </w:p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>...</w:t>
            </w:r>
          </w:p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Style w:val="rvts0"/>
                <w:sz w:val="28"/>
                <w:szCs w:val="28"/>
              </w:rPr>
            </w:pPr>
            <w:r w:rsidRPr="00347D9A">
              <w:rPr>
                <w:rStyle w:val="rvts0"/>
                <w:sz w:val="28"/>
                <w:szCs w:val="28"/>
              </w:rPr>
              <w:t xml:space="preserve">5) проводити попередні консультації з </w:t>
            </w:r>
            <w:r w:rsidRPr="00347D9A">
              <w:rPr>
                <w:b/>
                <w:sz w:val="28"/>
                <w:szCs w:val="28"/>
              </w:rPr>
              <w:t>виборним органом первинної профспілкової організації (профспілковим представником), а у разі відсутності первинної профспілкової організації – з вільно обраними і уповноваженими представниками (представником) працівників</w:t>
            </w:r>
            <w:r w:rsidRPr="00347D9A">
              <w:rPr>
                <w:rStyle w:val="rvts0"/>
                <w:sz w:val="28"/>
                <w:szCs w:val="28"/>
              </w:rPr>
              <w:t>,</w:t>
            </w:r>
            <w:r w:rsidRPr="00347D9A">
              <w:rPr>
                <w:rStyle w:val="rvts0"/>
                <w:b/>
                <w:sz w:val="28"/>
                <w:szCs w:val="28"/>
              </w:rPr>
              <w:t xml:space="preserve"> щодо</w:t>
            </w:r>
            <w:r w:rsidRPr="00347D9A">
              <w:rPr>
                <w:rStyle w:val="rvts0"/>
                <w:sz w:val="28"/>
                <w:szCs w:val="28"/>
              </w:rPr>
              <w:t xml:space="preserve"> залучення працівників інших </w:t>
            </w:r>
            <w:r w:rsidRPr="00347D9A">
              <w:rPr>
                <w:rStyle w:val="rvts0"/>
                <w:spacing w:val="-6"/>
                <w:sz w:val="28"/>
                <w:szCs w:val="28"/>
              </w:rPr>
              <w:t>роботодавців, зокрема працівників суб'єктів господарювання</w:t>
            </w:r>
            <w:r w:rsidRPr="00347D9A">
              <w:rPr>
                <w:rStyle w:val="rvts0"/>
                <w:sz w:val="28"/>
                <w:szCs w:val="28"/>
              </w:rPr>
              <w:t>, які надають послуги з посередництва у працевлаштуванні.</w:t>
            </w:r>
          </w:p>
          <w:p w:rsidR="00D97C6A" w:rsidRPr="00347D9A" w:rsidRDefault="00D97C6A" w:rsidP="00497626">
            <w:pPr>
              <w:ind w:firstLine="567"/>
              <w:jc w:val="both"/>
              <w:rPr>
                <w:rStyle w:val="rvts9"/>
                <w:b/>
                <w:sz w:val="28"/>
                <w:szCs w:val="28"/>
              </w:rPr>
            </w:pPr>
          </w:p>
        </w:tc>
      </w:tr>
      <w:tr w:rsidR="008C36D8" w:rsidRPr="00347D9A">
        <w:trPr>
          <w:trHeight w:val="474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lastRenderedPageBreak/>
              <w:t>Стаття 51.</w:t>
            </w:r>
            <w:r w:rsidRPr="00347D9A">
              <w:rPr>
                <w:sz w:val="28"/>
                <w:szCs w:val="28"/>
              </w:rPr>
              <w:t xml:space="preserve"> Участь професійних спілок та їх об'єднань у забезпеченні зайнятості населення</w:t>
            </w:r>
          </w:p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8C36D8" w:rsidRPr="00347D9A" w:rsidRDefault="00D97C6A" w:rsidP="00497626">
            <w:pPr>
              <w:pStyle w:val="HTML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" w:name="n546"/>
            <w:bookmarkEnd w:id="45"/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1. Права і обов'язки професійних спілок та їх об'єднань щодо забезпечення зайнятості населення, захисту від безробіття та його наслідків визначаються цим Законом, законами України </w:t>
            </w:r>
            <w:hyperlink r:id="rId33" w:tgtFrame="_blank" w:history="1">
              <w:r w:rsidRPr="00347D9A">
                <w:rPr>
                  <w:rFonts w:ascii="Times New Roman" w:hAnsi="Times New Roman" w:cs="Times New Roman"/>
                  <w:sz w:val="28"/>
                  <w:szCs w:val="28"/>
                </w:rPr>
                <w:t>„Про професійні спілки, їх права та гарантії діяльності</w:t>
              </w:r>
            </w:hyperlink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”, „Про соціальний діалог в Україні”, іншими нормативно-правовими актами, колективними договорами та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угодами, укладеними на національному, галузевому та регіональному рівнях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rStyle w:val="rvts9"/>
                <w:sz w:val="28"/>
                <w:szCs w:val="28"/>
              </w:rPr>
              <w:t>Стаття 51.</w:t>
            </w:r>
            <w:r w:rsidRPr="00347D9A">
              <w:rPr>
                <w:sz w:val="28"/>
                <w:szCs w:val="28"/>
              </w:rPr>
              <w:t xml:space="preserve"> Участь професійних спілок та їх об'єднань у забезпеченні зайнятості населення</w:t>
            </w:r>
          </w:p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D97C6A" w:rsidRPr="00347D9A" w:rsidRDefault="00D97C6A" w:rsidP="00D97C6A">
            <w:pPr>
              <w:pStyle w:val="rvps2"/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1. Права і обов'язки професійних спілок та їх об'єднань щодо забезпечення зайнятості населення, захисту від безробіття та його наслідків визначаються цим Законом, законами України </w:t>
            </w:r>
            <w:hyperlink r:id="rId34" w:tgtFrame="_blank" w:history="1">
              <w:r w:rsidRPr="00347D9A">
                <w:rPr>
                  <w:sz w:val="28"/>
                  <w:szCs w:val="28"/>
                </w:rPr>
                <w:t>„Про професійні спілки, їх права та гарантії діяльності</w:t>
              </w:r>
            </w:hyperlink>
            <w:r w:rsidRPr="00347D9A">
              <w:rPr>
                <w:sz w:val="28"/>
                <w:szCs w:val="28"/>
              </w:rPr>
              <w:t xml:space="preserve">”, „Про соціальний діалог в Україні”, іншими нормативно-правовими актами, колективними договорами та </w:t>
            </w:r>
            <w:r w:rsidRPr="00347D9A">
              <w:rPr>
                <w:b/>
                <w:sz w:val="28"/>
                <w:szCs w:val="28"/>
              </w:rPr>
              <w:t>колективними угодами</w:t>
            </w:r>
            <w:r w:rsidRPr="00347D9A">
              <w:rPr>
                <w:sz w:val="28"/>
                <w:szCs w:val="28"/>
              </w:rPr>
              <w:t>.</w:t>
            </w:r>
          </w:p>
          <w:p w:rsidR="008C36D8" w:rsidRPr="00347D9A" w:rsidRDefault="008C36D8" w:rsidP="00497626">
            <w:pPr>
              <w:pStyle w:val="HTML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0A14" w:rsidRPr="00347D9A" w:rsidTr="00092690">
        <w:trPr>
          <w:trHeight w:val="446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14" w:rsidRPr="00347D9A" w:rsidRDefault="004E0A14" w:rsidP="00092690">
            <w:pPr>
              <w:pStyle w:val="rvps2"/>
              <w:spacing w:before="0" w:beforeAutospacing="0" w:after="0" w:afterAutospacing="0"/>
              <w:ind w:firstLine="567"/>
              <w:jc w:val="center"/>
              <w:rPr>
                <w:rStyle w:val="rvts9"/>
                <w:sz w:val="28"/>
                <w:szCs w:val="28"/>
              </w:rPr>
            </w:pPr>
            <w:r w:rsidRPr="00347D9A">
              <w:rPr>
                <w:b/>
                <w:sz w:val="28"/>
                <w:szCs w:val="28"/>
              </w:rPr>
              <w:t>Закон України „Про Кабінет Міністрів України</w:t>
            </w:r>
            <w:r w:rsidRPr="00347D9A">
              <w:rPr>
                <w:sz w:val="28"/>
                <w:szCs w:val="28"/>
              </w:rPr>
              <w:t>”</w:t>
            </w:r>
          </w:p>
        </w:tc>
      </w:tr>
      <w:tr w:rsidR="00455B20" w:rsidRPr="00347D9A">
        <w:trPr>
          <w:trHeight w:val="474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20" w:rsidRPr="00347D9A" w:rsidRDefault="00455B20" w:rsidP="001000D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t>Стаття 20.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 Основні повноваження Кабінету Міністрів України </w:t>
            </w:r>
          </w:p>
          <w:p w:rsidR="00455B20" w:rsidRPr="00347D9A" w:rsidRDefault="00455B20" w:rsidP="001000D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1. Кабінет Міністрів України: </w:t>
            </w:r>
          </w:p>
          <w:p w:rsidR="00455B20" w:rsidRPr="00347D9A" w:rsidRDefault="00455B20" w:rsidP="001000D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rStyle w:val="rvts9"/>
              </w:rPr>
            </w:pPr>
            <w:r w:rsidRPr="00347D9A">
              <w:rPr>
                <w:rStyle w:val="rvts9"/>
                <w:sz w:val="28"/>
                <w:szCs w:val="28"/>
              </w:rPr>
              <w:t>...</w:t>
            </w:r>
          </w:p>
          <w:p w:rsidR="00455B20" w:rsidRPr="00347D9A" w:rsidRDefault="00455B20" w:rsidP="001000D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забезпечує проведення державної політики зайнятості населення, розроблення та виконання відповідних державних програм, вирішує питання профорієнтації, підготовки та перепідготовки кадрів, регулює міграційні процеси, </w:t>
            </w:r>
            <w:r w:rsidRPr="00347D9A">
              <w:rPr>
                <w:b/>
                <w:sz w:val="28"/>
                <w:szCs w:val="28"/>
              </w:rPr>
              <w:lastRenderedPageBreak/>
              <w:t>забезпечує виконання положень Генеральної угоди у межах взятих на себе зобов’язань</w:t>
            </w:r>
            <w:r w:rsidRPr="00347D9A">
              <w:rPr>
                <w:sz w:val="28"/>
                <w:szCs w:val="28"/>
              </w:rPr>
              <w:t>;</w:t>
            </w:r>
          </w:p>
          <w:p w:rsidR="008E74EE" w:rsidRPr="00347D9A" w:rsidRDefault="008E74EE" w:rsidP="008E74EE">
            <w:pPr>
              <w:pStyle w:val="rvps7"/>
              <w:spacing w:before="0" w:beforeAutospacing="0" w:after="0" w:afterAutospacing="0"/>
              <w:ind w:firstLine="567"/>
              <w:jc w:val="both"/>
              <w:rPr>
                <w:rStyle w:val="rvts9"/>
              </w:rPr>
            </w:pPr>
            <w:r w:rsidRPr="00347D9A">
              <w:rPr>
                <w:rStyle w:val="rvts9"/>
                <w:sz w:val="28"/>
                <w:szCs w:val="28"/>
              </w:rPr>
              <w:t>...</w:t>
            </w:r>
          </w:p>
          <w:p w:rsidR="006D641E" w:rsidRPr="00347D9A" w:rsidRDefault="006D641E" w:rsidP="001000D6">
            <w:pPr>
              <w:pStyle w:val="rvps7"/>
              <w:spacing w:before="0" w:beforeAutospacing="0" w:after="0" w:afterAutospacing="0"/>
              <w:ind w:firstLine="567"/>
              <w:jc w:val="both"/>
              <w:rPr>
                <w:rStyle w:val="rvts9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20" w:rsidRPr="00347D9A" w:rsidRDefault="00455B20" w:rsidP="001000D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Стаття 20.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 Основні повноваження Кабінету Міністрів України </w:t>
            </w:r>
          </w:p>
          <w:p w:rsidR="00455B20" w:rsidRPr="00347D9A" w:rsidRDefault="00455B20" w:rsidP="001000D6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1. Кабінет Міністрів України: </w:t>
            </w:r>
          </w:p>
          <w:p w:rsidR="00455B20" w:rsidRPr="00347D9A" w:rsidRDefault="00455B20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rStyle w:val="rvts9"/>
              </w:rPr>
            </w:pPr>
            <w:r w:rsidRPr="00347D9A">
              <w:rPr>
                <w:rStyle w:val="rvts9"/>
                <w:sz w:val="28"/>
                <w:szCs w:val="28"/>
              </w:rPr>
              <w:t>...</w:t>
            </w:r>
          </w:p>
          <w:p w:rsidR="00455B20" w:rsidRPr="00347D9A" w:rsidRDefault="00455B20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47D9A">
              <w:rPr>
                <w:sz w:val="28"/>
                <w:szCs w:val="28"/>
              </w:rPr>
              <w:t xml:space="preserve">забезпечує проведення державної політики зайнятості населення, розроблення та виконання відповідних державних програм, вирішує питання профорієнтації, підготовки та перепідготовки кадрів, регулює міграційні </w:t>
            </w:r>
            <w:r w:rsidRPr="00347D9A">
              <w:rPr>
                <w:sz w:val="28"/>
                <w:szCs w:val="28"/>
              </w:rPr>
              <w:lastRenderedPageBreak/>
              <w:t>процеси;</w:t>
            </w:r>
          </w:p>
          <w:p w:rsidR="008E74EE" w:rsidRPr="00347D9A" w:rsidRDefault="008E74EE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8E74EE" w:rsidRPr="00347D9A" w:rsidRDefault="008E74EE" w:rsidP="008E74EE">
            <w:pPr>
              <w:pStyle w:val="rvps7"/>
              <w:spacing w:before="0" w:beforeAutospacing="0" w:after="0" w:afterAutospacing="0"/>
              <w:ind w:firstLine="567"/>
              <w:jc w:val="both"/>
              <w:rPr>
                <w:rStyle w:val="rvts9"/>
              </w:rPr>
            </w:pPr>
            <w:r w:rsidRPr="00347D9A">
              <w:rPr>
                <w:rStyle w:val="rvts9"/>
                <w:sz w:val="28"/>
                <w:szCs w:val="28"/>
              </w:rPr>
              <w:t>...</w:t>
            </w:r>
          </w:p>
          <w:p w:rsidR="008E74EE" w:rsidRPr="00347D9A" w:rsidRDefault="008E74EE" w:rsidP="001000D6">
            <w:pPr>
              <w:pStyle w:val="rvps7"/>
              <w:tabs>
                <w:tab w:val="left" w:pos="7560"/>
              </w:tabs>
              <w:spacing w:before="0" w:beforeAutospacing="0" w:after="0" w:afterAutospacing="0"/>
              <w:ind w:firstLine="567"/>
              <w:jc w:val="both"/>
              <w:rPr>
                <w:rStyle w:val="rvts9"/>
                <w:sz w:val="28"/>
                <w:szCs w:val="28"/>
              </w:rPr>
            </w:pPr>
          </w:p>
        </w:tc>
      </w:tr>
      <w:tr w:rsidR="007053A1" w:rsidRPr="00347D9A">
        <w:trPr>
          <w:trHeight w:val="474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A1" w:rsidRPr="00347D9A" w:rsidRDefault="007053A1" w:rsidP="001000D6">
            <w:pPr>
              <w:pStyle w:val="HTM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Стаття 42. Прем'єр-міністр України </w:t>
            </w:r>
          </w:p>
          <w:p w:rsidR="007053A1" w:rsidRPr="00347D9A" w:rsidRDefault="007053A1" w:rsidP="001000D6">
            <w:pPr>
              <w:pStyle w:val="HTM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1. Прем'єр-міністр України: </w:t>
            </w:r>
          </w:p>
          <w:p w:rsidR="007053A1" w:rsidRPr="00347D9A" w:rsidRDefault="007053A1" w:rsidP="001000D6">
            <w:pPr>
              <w:pStyle w:val="HTM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7053A1" w:rsidRPr="00347D9A" w:rsidRDefault="007053A1" w:rsidP="001000D6">
            <w:pPr>
              <w:pStyle w:val="HTM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7)  підписує  акти  Кабінету  Міністрів  України,  </w:t>
            </w:r>
            <w:r w:rsidRPr="00347D9A"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Генеральну угоду</w:t>
            </w: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53A1" w:rsidRPr="00347D9A" w:rsidRDefault="007053A1" w:rsidP="001000D6">
            <w:pPr>
              <w:ind w:firstLine="567"/>
            </w:pPr>
            <w:r w:rsidRPr="00347D9A">
              <w:rPr>
                <w:sz w:val="28"/>
                <w:szCs w:val="28"/>
              </w:rPr>
              <w:t>...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A1" w:rsidRPr="00347D9A" w:rsidRDefault="007053A1" w:rsidP="001000D6">
            <w:pPr>
              <w:pStyle w:val="HTM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Стаття 42. Прем'єр-міністр України </w:t>
            </w:r>
          </w:p>
          <w:p w:rsidR="007053A1" w:rsidRPr="00347D9A" w:rsidRDefault="007053A1" w:rsidP="001000D6">
            <w:pPr>
              <w:pStyle w:val="HTM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1. Прем'єр-міністр України: </w:t>
            </w:r>
          </w:p>
          <w:p w:rsidR="007053A1" w:rsidRPr="00347D9A" w:rsidRDefault="007053A1" w:rsidP="001000D6">
            <w:pPr>
              <w:pStyle w:val="HTM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7053A1" w:rsidRPr="00347D9A" w:rsidRDefault="007053A1" w:rsidP="001000D6">
            <w:pPr>
              <w:pStyle w:val="HTM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A">
              <w:rPr>
                <w:rFonts w:ascii="Times New Roman" w:hAnsi="Times New Roman" w:cs="Times New Roman"/>
                <w:sz w:val="28"/>
                <w:szCs w:val="28"/>
              </w:rPr>
              <w:t xml:space="preserve">7)  підписує  акти  Кабінету  Міністрів  України;  </w:t>
            </w:r>
          </w:p>
          <w:p w:rsidR="00A02785" w:rsidRPr="00347D9A" w:rsidRDefault="00A02785" w:rsidP="001000D6">
            <w:pPr>
              <w:ind w:firstLine="567"/>
              <w:rPr>
                <w:sz w:val="28"/>
                <w:szCs w:val="28"/>
              </w:rPr>
            </w:pPr>
          </w:p>
          <w:p w:rsidR="007053A1" w:rsidRPr="00347D9A" w:rsidRDefault="007053A1" w:rsidP="001000D6">
            <w:pPr>
              <w:ind w:firstLine="567"/>
            </w:pPr>
            <w:r w:rsidRPr="00347D9A">
              <w:rPr>
                <w:sz w:val="28"/>
                <w:szCs w:val="28"/>
              </w:rPr>
              <w:t>...</w:t>
            </w:r>
          </w:p>
        </w:tc>
      </w:tr>
    </w:tbl>
    <w:p w:rsidR="00317561" w:rsidRPr="00347D9A" w:rsidRDefault="00317561" w:rsidP="00F15ACC">
      <w:pPr>
        <w:ind w:firstLine="567"/>
        <w:rPr>
          <w:sz w:val="28"/>
          <w:szCs w:val="28"/>
        </w:rPr>
      </w:pPr>
    </w:p>
    <w:p w:rsidR="006D0E35" w:rsidRPr="00347D9A" w:rsidRDefault="006D0E35" w:rsidP="00F15ACC">
      <w:pPr>
        <w:ind w:firstLine="567"/>
        <w:rPr>
          <w:sz w:val="28"/>
          <w:szCs w:val="28"/>
        </w:rPr>
      </w:pPr>
    </w:p>
    <w:p w:rsidR="00092690" w:rsidRPr="00347D9A" w:rsidRDefault="00092690" w:rsidP="00F15ACC">
      <w:pPr>
        <w:ind w:firstLine="567"/>
        <w:rPr>
          <w:b/>
          <w:sz w:val="28"/>
          <w:szCs w:val="28"/>
        </w:rPr>
      </w:pPr>
    </w:p>
    <w:p w:rsidR="00092690" w:rsidRPr="00347D9A" w:rsidRDefault="00092690" w:rsidP="00F15ACC">
      <w:pPr>
        <w:ind w:firstLine="567"/>
        <w:rPr>
          <w:b/>
          <w:sz w:val="28"/>
          <w:szCs w:val="28"/>
        </w:rPr>
      </w:pPr>
    </w:p>
    <w:p w:rsidR="007922AC" w:rsidRDefault="00E6715D" w:rsidP="00E6715D">
      <w:pPr>
        <w:ind w:firstLine="540"/>
        <w:jc w:val="both"/>
        <w:rPr>
          <w:b/>
          <w:sz w:val="28"/>
          <w:szCs w:val="28"/>
        </w:rPr>
      </w:pPr>
      <w:r w:rsidRPr="00347D9A">
        <w:rPr>
          <w:b/>
          <w:sz w:val="28"/>
          <w:szCs w:val="28"/>
        </w:rPr>
        <w:t xml:space="preserve">Заступник Міністра </w:t>
      </w:r>
      <w:r w:rsidR="00C60AF9" w:rsidRPr="00347D9A">
        <w:rPr>
          <w:b/>
          <w:sz w:val="28"/>
          <w:szCs w:val="28"/>
        </w:rPr>
        <w:t xml:space="preserve">соціальної </w:t>
      </w:r>
      <w:r w:rsidRPr="00347D9A">
        <w:rPr>
          <w:b/>
          <w:sz w:val="28"/>
          <w:szCs w:val="28"/>
        </w:rPr>
        <w:t>політики</w:t>
      </w:r>
    </w:p>
    <w:p w:rsidR="00E6715D" w:rsidRPr="00347D9A" w:rsidRDefault="00E6715D" w:rsidP="00E6715D">
      <w:pPr>
        <w:ind w:firstLine="540"/>
        <w:jc w:val="both"/>
        <w:rPr>
          <w:b/>
          <w:sz w:val="28"/>
          <w:szCs w:val="28"/>
        </w:rPr>
      </w:pPr>
      <w:r w:rsidRPr="00347D9A">
        <w:rPr>
          <w:b/>
          <w:sz w:val="28"/>
          <w:szCs w:val="28"/>
        </w:rPr>
        <w:t>України</w:t>
      </w:r>
      <w:r w:rsidR="007922AC">
        <w:rPr>
          <w:b/>
          <w:sz w:val="28"/>
          <w:szCs w:val="28"/>
        </w:rPr>
        <w:t xml:space="preserve"> – керівник апарату</w:t>
      </w:r>
      <w:r w:rsidRPr="00347D9A">
        <w:rPr>
          <w:b/>
          <w:sz w:val="28"/>
          <w:szCs w:val="28"/>
        </w:rPr>
        <w:tab/>
      </w:r>
      <w:r w:rsidRPr="00347D9A">
        <w:rPr>
          <w:b/>
          <w:sz w:val="28"/>
          <w:szCs w:val="28"/>
        </w:rPr>
        <w:tab/>
      </w:r>
      <w:r w:rsidRPr="00347D9A">
        <w:rPr>
          <w:b/>
          <w:sz w:val="28"/>
          <w:szCs w:val="28"/>
        </w:rPr>
        <w:tab/>
      </w:r>
      <w:r w:rsidRPr="00347D9A">
        <w:rPr>
          <w:b/>
          <w:sz w:val="28"/>
          <w:szCs w:val="28"/>
        </w:rPr>
        <w:tab/>
      </w:r>
      <w:r w:rsidRPr="00347D9A">
        <w:rPr>
          <w:b/>
          <w:sz w:val="28"/>
          <w:szCs w:val="28"/>
        </w:rPr>
        <w:tab/>
      </w:r>
      <w:r w:rsidRPr="00347D9A">
        <w:rPr>
          <w:b/>
          <w:sz w:val="28"/>
          <w:szCs w:val="28"/>
        </w:rPr>
        <w:tab/>
      </w:r>
      <w:r w:rsidRPr="00347D9A">
        <w:rPr>
          <w:b/>
          <w:sz w:val="28"/>
          <w:szCs w:val="28"/>
        </w:rPr>
        <w:tab/>
      </w:r>
      <w:r w:rsidRPr="00347D9A">
        <w:rPr>
          <w:b/>
          <w:sz w:val="28"/>
          <w:szCs w:val="28"/>
        </w:rPr>
        <w:tab/>
      </w:r>
      <w:r w:rsidRPr="00347D9A">
        <w:rPr>
          <w:b/>
          <w:sz w:val="28"/>
          <w:szCs w:val="28"/>
        </w:rPr>
        <w:tab/>
      </w:r>
      <w:r w:rsidR="00C60AF9">
        <w:rPr>
          <w:b/>
          <w:sz w:val="28"/>
          <w:szCs w:val="28"/>
        </w:rPr>
        <w:tab/>
      </w:r>
      <w:r w:rsidRPr="00347D9A">
        <w:rPr>
          <w:b/>
          <w:sz w:val="28"/>
          <w:szCs w:val="28"/>
        </w:rPr>
        <w:t xml:space="preserve">  В. </w:t>
      </w:r>
      <w:r w:rsidR="007922AC">
        <w:rPr>
          <w:b/>
          <w:sz w:val="28"/>
          <w:szCs w:val="28"/>
        </w:rPr>
        <w:t>Іванкевич</w:t>
      </w:r>
    </w:p>
    <w:p w:rsidR="00E6715D" w:rsidRPr="00347D9A" w:rsidRDefault="00E6715D" w:rsidP="00E6715D">
      <w:pPr>
        <w:ind w:firstLine="540"/>
        <w:jc w:val="both"/>
        <w:rPr>
          <w:b/>
          <w:sz w:val="28"/>
          <w:szCs w:val="28"/>
        </w:rPr>
      </w:pPr>
    </w:p>
    <w:p w:rsidR="00E6715D" w:rsidRPr="00347D9A" w:rsidRDefault="00E6715D" w:rsidP="00E6715D">
      <w:pPr>
        <w:ind w:firstLine="540"/>
        <w:jc w:val="both"/>
        <w:rPr>
          <w:b/>
          <w:sz w:val="28"/>
          <w:szCs w:val="28"/>
        </w:rPr>
      </w:pPr>
    </w:p>
    <w:p w:rsidR="00E6715D" w:rsidRPr="00347D9A" w:rsidRDefault="00E6715D" w:rsidP="00E6715D">
      <w:pPr>
        <w:ind w:firstLine="540"/>
        <w:jc w:val="both"/>
        <w:rPr>
          <w:sz w:val="28"/>
          <w:szCs w:val="28"/>
        </w:rPr>
      </w:pPr>
    </w:p>
    <w:p w:rsidR="00E6715D" w:rsidRPr="00347D9A" w:rsidRDefault="00E6715D" w:rsidP="00E6715D">
      <w:pPr>
        <w:ind w:firstLine="540"/>
        <w:jc w:val="both"/>
        <w:rPr>
          <w:sz w:val="28"/>
          <w:szCs w:val="28"/>
        </w:rPr>
      </w:pPr>
      <w:r w:rsidRPr="00347D9A">
        <w:rPr>
          <w:sz w:val="28"/>
          <w:szCs w:val="28"/>
        </w:rPr>
        <w:t>___  ____________ 2015 р.</w:t>
      </w:r>
    </w:p>
    <w:p w:rsidR="00E6715D" w:rsidRPr="00347D9A" w:rsidRDefault="00E6715D" w:rsidP="00E6715D">
      <w:pPr>
        <w:ind w:firstLine="540"/>
        <w:rPr>
          <w:b/>
          <w:sz w:val="28"/>
          <w:szCs w:val="28"/>
        </w:rPr>
      </w:pPr>
    </w:p>
    <w:sectPr w:rsidR="00E6715D" w:rsidRPr="00347D9A" w:rsidSect="00317561">
      <w:headerReference w:type="even" r:id="rId35"/>
      <w:headerReference w:type="default" r:id="rId36"/>
      <w:footerReference w:type="even" r:id="rId37"/>
      <w:footerReference w:type="default" r:id="rId38"/>
      <w:pgSz w:w="16838" w:h="11906" w:orient="landscape"/>
      <w:pgMar w:top="899" w:right="907" w:bottom="539" w:left="794" w:header="540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07" w:rsidRDefault="00857007">
      <w:r>
        <w:separator/>
      </w:r>
    </w:p>
  </w:endnote>
  <w:endnote w:type="continuationSeparator" w:id="1">
    <w:p w:rsidR="00857007" w:rsidRDefault="00857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0C" w:rsidRDefault="00C74B0C" w:rsidP="000B093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4B0C" w:rsidRDefault="00C74B0C" w:rsidP="000B09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0C" w:rsidRDefault="00C74B0C" w:rsidP="000B09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07" w:rsidRDefault="00857007">
      <w:r>
        <w:separator/>
      </w:r>
    </w:p>
  </w:footnote>
  <w:footnote w:type="continuationSeparator" w:id="1">
    <w:p w:rsidR="00857007" w:rsidRDefault="00857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0C" w:rsidRDefault="00C74B0C" w:rsidP="00FF2E9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4B0C" w:rsidRDefault="00C74B0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0C" w:rsidRDefault="00C74B0C" w:rsidP="00FF2E9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61E1">
      <w:rPr>
        <w:rStyle w:val="a8"/>
        <w:noProof/>
      </w:rPr>
      <w:t>18</w:t>
    </w:r>
    <w:r>
      <w:rPr>
        <w:rStyle w:val="a8"/>
      </w:rPr>
      <w:fldChar w:fldCharType="end"/>
    </w:r>
  </w:p>
  <w:p w:rsidR="00C74B0C" w:rsidRDefault="00C74B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7D0"/>
    <w:multiLevelType w:val="hybridMultilevel"/>
    <w:tmpl w:val="D80E1746"/>
    <w:lvl w:ilvl="0" w:tplc="DDD24F6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3E18"/>
    <w:rsid w:val="0000006F"/>
    <w:rsid w:val="000001C2"/>
    <w:rsid w:val="000002F8"/>
    <w:rsid w:val="00000404"/>
    <w:rsid w:val="0000057F"/>
    <w:rsid w:val="00000586"/>
    <w:rsid w:val="000006CA"/>
    <w:rsid w:val="00000824"/>
    <w:rsid w:val="000008AB"/>
    <w:rsid w:val="00000A6B"/>
    <w:rsid w:val="00000AAB"/>
    <w:rsid w:val="00000B09"/>
    <w:rsid w:val="00001043"/>
    <w:rsid w:val="00001100"/>
    <w:rsid w:val="000012A2"/>
    <w:rsid w:val="000012E7"/>
    <w:rsid w:val="000012FF"/>
    <w:rsid w:val="0000146D"/>
    <w:rsid w:val="0000175A"/>
    <w:rsid w:val="00001872"/>
    <w:rsid w:val="000018F2"/>
    <w:rsid w:val="00001912"/>
    <w:rsid w:val="00001A1D"/>
    <w:rsid w:val="00001BDB"/>
    <w:rsid w:val="000020BF"/>
    <w:rsid w:val="00002246"/>
    <w:rsid w:val="000025BE"/>
    <w:rsid w:val="00002974"/>
    <w:rsid w:val="000029A6"/>
    <w:rsid w:val="00002B63"/>
    <w:rsid w:val="00002DD5"/>
    <w:rsid w:val="000032EA"/>
    <w:rsid w:val="000035D9"/>
    <w:rsid w:val="000038E7"/>
    <w:rsid w:val="0000390A"/>
    <w:rsid w:val="000039CC"/>
    <w:rsid w:val="0000431C"/>
    <w:rsid w:val="000043A7"/>
    <w:rsid w:val="000046A8"/>
    <w:rsid w:val="00004790"/>
    <w:rsid w:val="000049E8"/>
    <w:rsid w:val="00004A11"/>
    <w:rsid w:val="00004A55"/>
    <w:rsid w:val="00004B1B"/>
    <w:rsid w:val="00004B33"/>
    <w:rsid w:val="00004E2E"/>
    <w:rsid w:val="00004EF6"/>
    <w:rsid w:val="000051BF"/>
    <w:rsid w:val="00005684"/>
    <w:rsid w:val="000059F0"/>
    <w:rsid w:val="00005C32"/>
    <w:rsid w:val="00005C6E"/>
    <w:rsid w:val="00005DA4"/>
    <w:rsid w:val="00005F28"/>
    <w:rsid w:val="000060BD"/>
    <w:rsid w:val="00006AB5"/>
    <w:rsid w:val="00007425"/>
    <w:rsid w:val="00007749"/>
    <w:rsid w:val="00007A2A"/>
    <w:rsid w:val="00007C15"/>
    <w:rsid w:val="0001012E"/>
    <w:rsid w:val="00010235"/>
    <w:rsid w:val="00010702"/>
    <w:rsid w:val="00010ADA"/>
    <w:rsid w:val="00010B15"/>
    <w:rsid w:val="00010C4C"/>
    <w:rsid w:val="00010DB1"/>
    <w:rsid w:val="000110C2"/>
    <w:rsid w:val="00011534"/>
    <w:rsid w:val="00011A59"/>
    <w:rsid w:val="00011B41"/>
    <w:rsid w:val="00012067"/>
    <w:rsid w:val="00012394"/>
    <w:rsid w:val="00012396"/>
    <w:rsid w:val="000126A6"/>
    <w:rsid w:val="00012893"/>
    <w:rsid w:val="00013253"/>
    <w:rsid w:val="000132FB"/>
    <w:rsid w:val="0001345E"/>
    <w:rsid w:val="0001376A"/>
    <w:rsid w:val="00013963"/>
    <w:rsid w:val="00013A22"/>
    <w:rsid w:val="00013A59"/>
    <w:rsid w:val="00013B6F"/>
    <w:rsid w:val="00013B84"/>
    <w:rsid w:val="00013F22"/>
    <w:rsid w:val="0001440D"/>
    <w:rsid w:val="00014737"/>
    <w:rsid w:val="000149DA"/>
    <w:rsid w:val="00014A60"/>
    <w:rsid w:val="00014B2B"/>
    <w:rsid w:val="00014BD1"/>
    <w:rsid w:val="00014CBF"/>
    <w:rsid w:val="00014D31"/>
    <w:rsid w:val="00014F8C"/>
    <w:rsid w:val="00014FA6"/>
    <w:rsid w:val="00015116"/>
    <w:rsid w:val="000154A5"/>
    <w:rsid w:val="000158F2"/>
    <w:rsid w:val="00015C09"/>
    <w:rsid w:val="00015CD6"/>
    <w:rsid w:val="00015D35"/>
    <w:rsid w:val="00015F0A"/>
    <w:rsid w:val="00015F48"/>
    <w:rsid w:val="00016050"/>
    <w:rsid w:val="0001613E"/>
    <w:rsid w:val="000161C5"/>
    <w:rsid w:val="000167D8"/>
    <w:rsid w:val="00016DD0"/>
    <w:rsid w:val="00016F48"/>
    <w:rsid w:val="00017167"/>
    <w:rsid w:val="00017291"/>
    <w:rsid w:val="0001767F"/>
    <w:rsid w:val="00017732"/>
    <w:rsid w:val="0001782F"/>
    <w:rsid w:val="000178F8"/>
    <w:rsid w:val="0001794E"/>
    <w:rsid w:val="00017997"/>
    <w:rsid w:val="00017B9D"/>
    <w:rsid w:val="00017DAC"/>
    <w:rsid w:val="00017EAB"/>
    <w:rsid w:val="00020746"/>
    <w:rsid w:val="00020942"/>
    <w:rsid w:val="00020A23"/>
    <w:rsid w:val="00021142"/>
    <w:rsid w:val="00021300"/>
    <w:rsid w:val="00021C22"/>
    <w:rsid w:val="00022573"/>
    <w:rsid w:val="0002282D"/>
    <w:rsid w:val="00022C64"/>
    <w:rsid w:val="000233F1"/>
    <w:rsid w:val="000235DD"/>
    <w:rsid w:val="00023773"/>
    <w:rsid w:val="000237C4"/>
    <w:rsid w:val="0002384B"/>
    <w:rsid w:val="00023957"/>
    <w:rsid w:val="00023A1C"/>
    <w:rsid w:val="00023CEF"/>
    <w:rsid w:val="0002461B"/>
    <w:rsid w:val="0002474D"/>
    <w:rsid w:val="00024B0D"/>
    <w:rsid w:val="00024CAF"/>
    <w:rsid w:val="00025147"/>
    <w:rsid w:val="000255BB"/>
    <w:rsid w:val="0002566C"/>
    <w:rsid w:val="000263B1"/>
    <w:rsid w:val="000263E1"/>
    <w:rsid w:val="00026421"/>
    <w:rsid w:val="00026445"/>
    <w:rsid w:val="00026678"/>
    <w:rsid w:val="000267B0"/>
    <w:rsid w:val="00026B5D"/>
    <w:rsid w:val="00026F0E"/>
    <w:rsid w:val="000270AA"/>
    <w:rsid w:val="00027109"/>
    <w:rsid w:val="00027264"/>
    <w:rsid w:val="00027341"/>
    <w:rsid w:val="000273F1"/>
    <w:rsid w:val="0002740B"/>
    <w:rsid w:val="000274C0"/>
    <w:rsid w:val="0002750D"/>
    <w:rsid w:val="000278DA"/>
    <w:rsid w:val="00027940"/>
    <w:rsid w:val="000279D4"/>
    <w:rsid w:val="00027FD3"/>
    <w:rsid w:val="00030727"/>
    <w:rsid w:val="00030965"/>
    <w:rsid w:val="00030B1A"/>
    <w:rsid w:val="00030B5D"/>
    <w:rsid w:val="000310C9"/>
    <w:rsid w:val="000315C7"/>
    <w:rsid w:val="00031ABC"/>
    <w:rsid w:val="00031B1A"/>
    <w:rsid w:val="000320E2"/>
    <w:rsid w:val="00032261"/>
    <w:rsid w:val="000328C6"/>
    <w:rsid w:val="00032C76"/>
    <w:rsid w:val="00032F9F"/>
    <w:rsid w:val="00033475"/>
    <w:rsid w:val="000334E0"/>
    <w:rsid w:val="000339C7"/>
    <w:rsid w:val="00033BDA"/>
    <w:rsid w:val="00033D91"/>
    <w:rsid w:val="00033E98"/>
    <w:rsid w:val="000343A2"/>
    <w:rsid w:val="0003471B"/>
    <w:rsid w:val="00034EDF"/>
    <w:rsid w:val="0003532E"/>
    <w:rsid w:val="0003567E"/>
    <w:rsid w:val="00035754"/>
    <w:rsid w:val="000358DE"/>
    <w:rsid w:val="00035E15"/>
    <w:rsid w:val="00035F1F"/>
    <w:rsid w:val="00036317"/>
    <w:rsid w:val="00036532"/>
    <w:rsid w:val="00036580"/>
    <w:rsid w:val="00036638"/>
    <w:rsid w:val="00036E4E"/>
    <w:rsid w:val="0003743A"/>
    <w:rsid w:val="0003759E"/>
    <w:rsid w:val="000378B8"/>
    <w:rsid w:val="00037FDA"/>
    <w:rsid w:val="00040715"/>
    <w:rsid w:val="000407A7"/>
    <w:rsid w:val="00040AC4"/>
    <w:rsid w:val="000415C6"/>
    <w:rsid w:val="00041765"/>
    <w:rsid w:val="00041CCB"/>
    <w:rsid w:val="00042047"/>
    <w:rsid w:val="000420E4"/>
    <w:rsid w:val="00042333"/>
    <w:rsid w:val="00042444"/>
    <w:rsid w:val="00042693"/>
    <w:rsid w:val="0004284E"/>
    <w:rsid w:val="0004294F"/>
    <w:rsid w:val="000434DB"/>
    <w:rsid w:val="0004382B"/>
    <w:rsid w:val="00043CA2"/>
    <w:rsid w:val="00043D93"/>
    <w:rsid w:val="00044151"/>
    <w:rsid w:val="000443A0"/>
    <w:rsid w:val="000443DB"/>
    <w:rsid w:val="0004583A"/>
    <w:rsid w:val="000458C9"/>
    <w:rsid w:val="0004599B"/>
    <w:rsid w:val="00045AA3"/>
    <w:rsid w:val="00045FBB"/>
    <w:rsid w:val="0004659E"/>
    <w:rsid w:val="000466B5"/>
    <w:rsid w:val="00046778"/>
    <w:rsid w:val="00046810"/>
    <w:rsid w:val="00046987"/>
    <w:rsid w:val="00046CB8"/>
    <w:rsid w:val="00046EFB"/>
    <w:rsid w:val="00046F1B"/>
    <w:rsid w:val="0004738A"/>
    <w:rsid w:val="000477E2"/>
    <w:rsid w:val="00047A0F"/>
    <w:rsid w:val="00047A5C"/>
    <w:rsid w:val="00047B4A"/>
    <w:rsid w:val="00047E7A"/>
    <w:rsid w:val="00050162"/>
    <w:rsid w:val="000505F0"/>
    <w:rsid w:val="00050789"/>
    <w:rsid w:val="00050995"/>
    <w:rsid w:val="00050CCC"/>
    <w:rsid w:val="00050D2C"/>
    <w:rsid w:val="00050EC7"/>
    <w:rsid w:val="00051192"/>
    <w:rsid w:val="00051250"/>
    <w:rsid w:val="000513FF"/>
    <w:rsid w:val="0005153D"/>
    <w:rsid w:val="000516A1"/>
    <w:rsid w:val="00051881"/>
    <w:rsid w:val="00051BAD"/>
    <w:rsid w:val="00051E27"/>
    <w:rsid w:val="00052115"/>
    <w:rsid w:val="000523F1"/>
    <w:rsid w:val="000527F4"/>
    <w:rsid w:val="00053080"/>
    <w:rsid w:val="00053763"/>
    <w:rsid w:val="000538E1"/>
    <w:rsid w:val="00053B5C"/>
    <w:rsid w:val="00053B82"/>
    <w:rsid w:val="00053BA7"/>
    <w:rsid w:val="000540E5"/>
    <w:rsid w:val="0005422C"/>
    <w:rsid w:val="000542AA"/>
    <w:rsid w:val="000543B7"/>
    <w:rsid w:val="0005464D"/>
    <w:rsid w:val="00054886"/>
    <w:rsid w:val="00054A07"/>
    <w:rsid w:val="00054E7E"/>
    <w:rsid w:val="0005503E"/>
    <w:rsid w:val="0005519E"/>
    <w:rsid w:val="00055563"/>
    <w:rsid w:val="00055D12"/>
    <w:rsid w:val="00055DA1"/>
    <w:rsid w:val="00056205"/>
    <w:rsid w:val="00056349"/>
    <w:rsid w:val="000563C2"/>
    <w:rsid w:val="000564DD"/>
    <w:rsid w:val="0005677B"/>
    <w:rsid w:val="00056949"/>
    <w:rsid w:val="00057AB2"/>
    <w:rsid w:val="00057AD4"/>
    <w:rsid w:val="000601C7"/>
    <w:rsid w:val="000604AC"/>
    <w:rsid w:val="000604C0"/>
    <w:rsid w:val="00060592"/>
    <w:rsid w:val="00060636"/>
    <w:rsid w:val="00060B21"/>
    <w:rsid w:val="0006129E"/>
    <w:rsid w:val="00061AA2"/>
    <w:rsid w:val="00061B5F"/>
    <w:rsid w:val="00061C62"/>
    <w:rsid w:val="000626FB"/>
    <w:rsid w:val="0006296F"/>
    <w:rsid w:val="0006330E"/>
    <w:rsid w:val="00063876"/>
    <w:rsid w:val="00063A04"/>
    <w:rsid w:val="00063E07"/>
    <w:rsid w:val="000640CF"/>
    <w:rsid w:val="000641B2"/>
    <w:rsid w:val="00064B79"/>
    <w:rsid w:val="00065029"/>
    <w:rsid w:val="000651C1"/>
    <w:rsid w:val="000653D6"/>
    <w:rsid w:val="000657EB"/>
    <w:rsid w:val="000657FD"/>
    <w:rsid w:val="00065902"/>
    <w:rsid w:val="000659A1"/>
    <w:rsid w:val="00065AA7"/>
    <w:rsid w:val="00065DAB"/>
    <w:rsid w:val="00065E75"/>
    <w:rsid w:val="00065F6F"/>
    <w:rsid w:val="00065FE5"/>
    <w:rsid w:val="000661C2"/>
    <w:rsid w:val="000661F5"/>
    <w:rsid w:val="00066325"/>
    <w:rsid w:val="000665C6"/>
    <w:rsid w:val="0006698C"/>
    <w:rsid w:val="00066C85"/>
    <w:rsid w:val="0006740B"/>
    <w:rsid w:val="000676A0"/>
    <w:rsid w:val="00067702"/>
    <w:rsid w:val="00067973"/>
    <w:rsid w:val="00067A08"/>
    <w:rsid w:val="00067A3B"/>
    <w:rsid w:val="00067DA1"/>
    <w:rsid w:val="00067E41"/>
    <w:rsid w:val="00067F2A"/>
    <w:rsid w:val="000702E2"/>
    <w:rsid w:val="0007037B"/>
    <w:rsid w:val="000703AD"/>
    <w:rsid w:val="00070699"/>
    <w:rsid w:val="00070928"/>
    <w:rsid w:val="00070B37"/>
    <w:rsid w:val="00070B8B"/>
    <w:rsid w:val="00070CB2"/>
    <w:rsid w:val="00070CE6"/>
    <w:rsid w:val="00070D0B"/>
    <w:rsid w:val="00070E18"/>
    <w:rsid w:val="00071105"/>
    <w:rsid w:val="00071208"/>
    <w:rsid w:val="00071409"/>
    <w:rsid w:val="0007163A"/>
    <w:rsid w:val="00071CFA"/>
    <w:rsid w:val="00071DB8"/>
    <w:rsid w:val="0007210A"/>
    <w:rsid w:val="00072170"/>
    <w:rsid w:val="00072471"/>
    <w:rsid w:val="00072871"/>
    <w:rsid w:val="000728EC"/>
    <w:rsid w:val="00072934"/>
    <w:rsid w:val="00072A6C"/>
    <w:rsid w:val="000731C1"/>
    <w:rsid w:val="0007326F"/>
    <w:rsid w:val="000733AB"/>
    <w:rsid w:val="00073471"/>
    <w:rsid w:val="0007348E"/>
    <w:rsid w:val="00073530"/>
    <w:rsid w:val="000736EB"/>
    <w:rsid w:val="000744EE"/>
    <w:rsid w:val="000746DA"/>
    <w:rsid w:val="00074789"/>
    <w:rsid w:val="00074925"/>
    <w:rsid w:val="00074A09"/>
    <w:rsid w:val="00074A45"/>
    <w:rsid w:val="00074B9A"/>
    <w:rsid w:val="00074D72"/>
    <w:rsid w:val="00074D8A"/>
    <w:rsid w:val="00075532"/>
    <w:rsid w:val="000756D6"/>
    <w:rsid w:val="000758DF"/>
    <w:rsid w:val="00075A79"/>
    <w:rsid w:val="00075B26"/>
    <w:rsid w:val="00075ECF"/>
    <w:rsid w:val="000766AC"/>
    <w:rsid w:val="0007681B"/>
    <w:rsid w:val="000769C8"/>
    <w:rsid w:val="00076A0A"/>
    <w:rsid w:val="00076F42"/>
    <w:rsid w:val="00077050"/>
    <w:rsid w:val="0007713F"/>
    <w:rsid w:val="00077256"/>
    <w:rsid w:val="00077383"/>
    <w:rsid w:val="000774C2"/>
    <w:rsid w:val="00077966"/>
    <w:rsid w:val="00077A10"/>
    <w:rsid w:val="00077BF7"/>
    <w:rsid w:val="000801B4"/>
    <w:rsid w:val="0008045B"/>
    <w:rsid w:val="000806A4"/>
    <w:rsid w:val="000806CF"/>
    <w:rsid w:val="00080772"/>
    <w:rsid w:val="000807B1"/>
    <w:rsid w:val="000808E3"/>
    <w:rsid w:val="00080B70"/>
    <w:rsid w:val="00080DDE"/>
    <w:rsid w:val="00080E7C"/>
    <w:rsid w:val="00081189"/>
    <w:rsid w:val="00081820"/>
    <w:rsid w:val="00081B80"/>
    <w:rsid w:val="00081BF0"/>
    <w:rsid w:val="00081D11"/>
    <w:rsid w:val="00082031"/>
    <w:rsid w:val="00082398"/>
    <w:rsid w:val="00082543"/>
    <w:rsid w:val="00082812"/>
    <w:rsid w:val="00082A1F"/>
    <w:rsid w:val="00082A71"/>
    <w:rsid w:val="00082D9E"/>
    <w:rsid w:val="00083029"/>
    <w:rsid w:val="00083A53"/>
    <w:rsid w:val="00083C78"/>
    <w:rsid w:val="00083E27"/>
    <w:rsid w:val="00083E44"/>
    <w:rsid w:val="00083FD6"/>
    <w:rsid w:val="00084946"/>
    <w:rsid w:val="0008510C"/>
    <w:rsid w:val="00085243"/>
    <w:rsid w:val="00085AFB"/>
    <w:rsid w:val="00085D92"/>
    <w:rsid w:val="00086202"/>
    <w:rsid w:val="000864ED"/>
    <w:rsid w:val="00086535"/>
    <w:rsid w:val="0008666B"/>
    <w:rsid w:val="00087139"/>
    <w:rsid w:val="000871BE"/>
    <w:rsid w:val="00087283"/>
    <w:rsid w:val="00087922"/>
    <w:rsid w:val="00087E15"/>
    <w:rsid w:val="000901A6"/>
    <w:rsid w:val="000901F1"/>
    <w:rsid w:val="00090325"/>
    <w:rsid w:val="0009052C"/>
    <w:rsid w:val="00090B7E"/>
    <w:rsid w:val="00090D8B"/>
    <w:rsid w:val="0009112A"/>
    <w:rsid w:val="000914CA"/>
    <w:rsid w:val="000916D0"/>
    <w:rsid w:val="0009178D"/>
    <w:rsid w:val="00091C71"/>
    <w:rsid w:val="00091CE9"/>
    <w:rsid w:val="00091E6E"/>
    <w:rsid w:val="000921F4"/>
    <w:rsid w:val="00092565"/>
    <w:rsid w:val="00092690"/>
    <w:rsid w:val="0009276F"/>
    <w:rsid w:val="00092797"/>
    <w:rsid w:val="000927C5"/>
    <w:rsid w:val="00092945"/>
    <w:rsid w:val="00092961"/>
    <w:rsid w:val="00092E50"/>
    <w:rsid w:val="00092FC1"/>
    <w:rsid w:val="0009314C"/>
    <w:rsid w:val="00093257"/>
    <w:rsid w:val="000936EA"/>
    <w:rsid w:val="0009396B"/>
    <w:rsid w:val="00093A4C"/>
    <w:rsid w:val="00093CB6"/>
    <w:rsid w:val="00094177"/>
    <w:rsid w:val="00094449"/>
    <w:rsid w:val="000945F7"/>
    <w:rsid w:val="000946E7"/>
    <w:rsid w:val="000947B9"/>
    <w:rsid w:val="0009499A"/>
    <w:rsid w:val="00095257"/>
    <w:rsid w:val="000954B0"/>
    <w:rsid w:val="00095767"/>
    <w:rsid w:val="000957B5"/>
    <w:rsid w:val="00095840"/>
    <w:rsid w:val="00095ADA"/>
    <w:rsid w:val="00095BE7"/>
    <w:rsid w:val="00095E6E"/>
    <w:rsid w:val="000960FC"/>
    <w:rsid w:val="00096391"/>
    <w:rsid w:val="0009671E"/>
    <w:rsid w:val="00096734"/>
    <w:rsid w:val="00096AAA"/>
    <w:rsid w:val="00096BD8"/>
    <w:rsid w:val="00096BF8"/>
    <w:rsid w:val="0009749F"/>
    <w:rsid w:val="00097640"/>
    <w:rsid w:val="00097704"/>
    <w:rsid w:val="0009796C"/>
    <w:rsid w:val="00097B02"/>
    <w:rsid w:val="00097BF5"/>
    <w:rsid w:val="00097C0C"/>
    <w:rsid w:val="00097D1C"/>
    <w:rsid w:val="000A0B3A"/>
    <w:rsid w:val="000A0CE3"/>
    <w:rsid w:val="000A0F90"/>
    <w:rsid w:val="000A101C"/>
    <w:rsid w:val="000A1166"/>
    <w:rsid w:val="000A116D"/>
    <w:rsid w:val="000A165F"/>
    <w:rsid w:val="000A1A5C"/>
    <w:rsid w:val="000A1B0E"/>
    <w:rsid w:val="000A1B50"/>
    <w:rsid w:val="000A1EA0"/>
    <w:rsid w:val="000A256A"/>
    <w:rsid w:val="000A2645"/>
    <w:rsid w:val="000A290F"/>
    <w:rsid w:val="000A2A29"/>
    <w:rsid w:val="000A2B05"/>
    <w:rsid w:val="000A2BBE"/>
    <w:rsid w:val="000A2C43"/>
    <w:rsid w:val="000A2DA8"/>
    <w:rsid w:val="000A2E7C"/>
    <w:rsid w:val="000A3296"/>
    <w:rsid w:val="000A32FA"/>
    <w:rsid w:val="000A3717"/>
    <w:rsid w:val="000A3765"/>
    <w:rsid w:val="000A3E63"/>
    <w:rsid w:val="000A43CE"/>
    <w:rsid w:val="000A44B2"/>
    <w:rsid w:val="000A4536"/>
    <w:rsid w:val="000A4575"/>
    <w:rsid w:val="000A4AD9"/>
    <w:rsid w:val="000A4E5E"/>
    <w:rsid w:val="000A4EF2"/>
    <w:rsid w:val="000A50AB"/>
    <w:rsid w:val="000A555C"/>
    <w:rsid w:val="000A5888"/>
    <w:rsid w:val="000A5BE6"/>
    <w:rsid w:val="000A5E50"/>
    <w:rsid w:val="000A6217"/>
    <w:rsid w:val="000A631E"/>
    <w:rsid w:val="000A6785"/>
    <w:rsid w:val="000A6905"/>
    <w:rsid w:val="000A6AF6"/>
    <w:rsid w:val="000A6BEA"/>
    <w:rsid w:val="000A6C3D"/>
    <w:rsid w:val="000A6F74"/>
    <w:rsid w:val="000A7148"/>
    <w:rsid w:val="000A7152"/>
    <w:rsid w:val="000A7655"/>
    <w:rsid w:val="000A7AB9"/>
    <w:rsid w:val="000A7B5C"/>
    <w:rsid w:val="000B0027"/>
    <w:rsid w:val="000B03EF"/>
    <w:rsid w:val="000B0502"/>
    <w:rsid w:val="000B07A6"/>
    <w:rsid w:val="000B0937"/>
    <w:rsid w:val="000B0951"/>
    <w:rsid w:val="000B0E78"/>
    <w:rsid w:val="000B1054"/>
    <w:rsid w:val="000B156E"/>
    <w:rsid w:val="000B16AF"/>
    <w:rsid w:val="000B16BD"/>
    <w:rsid w:val="000B16E0"/>
    <w:rsid w:val="000B181A"/>
    <w:rsid w:val="000B1B4D"/>
    <w:rsid w:val="000B1ECF"/>
    <w:rsid w:val="000B2B89"/>
    <w:rsid w:val="000B2DDE"/>
    <w:rsid w:val="000B3622"/>
    <w:rsid w:val="000B3D15"/>
    <w:rsid w:val="000B409A"/>
    <w:rsid w:val="000B43C3"/>
    <w:rsid w:val="000B4B11"/>
    <w:rsid w:val="000B5070"/>
    <w:rsid w:val="000B513F"/>
    <w:rsid w:val="000B551F"/>
    <w:rsid w:val="000B58A6"/>
    <w:rsid w:val="000B5A99"/>
    <w:rsid w:val="000B5C1E"/>
    <w:rsid w:val="000B5C51"/>
    <w:rsid w:val="000B5C9B"/>
    <w:rsid w:val="000B62E7"/>
    <w:rsid w:val="000B63E2"/>
    <w:rsid w:val="000B6408"/>
    <w:rsid w:val="000B66A5"/>
    <w:rsid w:val="000B66D1"/>
    <w:rsid w:val="000B6727"/>
    <w:rsid w:val="000B6B54"/>
    <w:rsid w:val="000B6CE1"/>
    <w:rsid w:val="000B71C8"/>
    <w:rsid w:val="000B7216"/>
    <w:rsid w:val="000B76F1"/>
    <w:rsid w:val="000B7978"/>
    <w:rsid w:val="000B7BE8"/>
    <w:rsid w:val="000C00DD"/>
    <w:rsid w:val="000C0614"/>
    <w:rsid w:val="000C0651"/>
    <w:rsid w:val="000C0653"/>
    <w:rsid w:val="000C082D"/>
    <w:rsid w:val="000C0BCA"/>
    <w:rsid w:val="000C0BE9"/>
    <w:rsid w:val="000C0D33"/>
    <w:rsid w:val="000C0F6D"/>
    <w:rsid w:val="000C0FF6"/>
    <w:rsid w:val="000C11E9"/>
    <w:rsid w:val="000C12E9"/>
    <w:rsid w:val="000C1328"/>
    <w:rsid w:val="000C13B2"/>
    <w:rsid w:val="000C1A1A"/>
    <w:rsid w:val="000C1A93"/>
    <w:rsid w:val="000C1FA6"/>
    <w:rsid w:val="000C2223"/>
    <w:rsid w:val="000C253F"/>
    <w:rsid w:val="000C279E"/>
    <w:rsid w:val="000C2853"/>
    <w:rsid w:val="000C2BF8"/>
    <w:rsid w:val="000C2C8F"/>
    <w:rsid w:val="000C31F8"/>
    <w:rsid w:val="000C32FC"/>
    <w:rsid w:val="000C33B9"/>
    <w:rsid w:val="000C34B1"/>
    <w:rsid w:val="000C3693"/>
    <w:rsid w:val="000C3C10"/>
    <w:rsid w:val="000C3D88"/>
    <w:rsid w:val="000C3FF1"/>
    <w:rsid w:val="000C412B"/>
    <w:rsid w:val="000C41B5"/>
    <w:rsid w:val="000C4201"/>
    <w:rsid w:val="000C426F"/>
    <w:rsid w:val="000C4445"/>
    <w:rsid w:val="000C49DD"/>
    <w:rsid w:val="000C4A28"/>
    <w:rsid w:val="000C4A5D"/>
    <w:rsid w:val="000C4AE7"/>
    <w:rsid w:val="000C5098"/>
    <w:rsid w:val="000C54E3"/>
    <w:rsid w:val="000C574D"/>
    <w:rsid w:val="000C57DB"/>
    <w:rsid w:val="000C5B79"/>
    <w:rsid w:val="000C5D61"/>
    <w:rsid w:val="000C6633"/>
    <w:rsid w:val="000C6A72"/>
    <w:rsid w:val="000C6B7F"/>
    <w:rsid w:val="000C6BA2"/>
    <w:rsid w:val="000C6D0D"/>
    <w:rsid w:val="000C7106"/>
    <w:rsid w:val="000C7591"/>
    <w:rsid w:val="000C7877"/>
    <w:rsid w:val="000C7A65"/>
    <w:rsid w:val="000C7E43"/>
    <w:rsid w:val="000D016D"/>
    <w:rsid w:val="000D0325"/>
    <w:rsid w:val="000D052B"/>
    <w:rsid w:val="000D0A9E"/>
    <w:rsid w:val="000D0B3E"/>
    <w:rsid w:val="000D0E07"/>
    <w:rsid w:val="000D0F21"/>
    <w:rsid w:val="000D14BC"/>
    <w:rsid w:val="000D170F"/>
    <w:rsid w:val="000D1BB4"/>
    <w:rsid w:val="000D1C06"/>
    <w:rsid w:val="000D259F"/>
    <w:rsid w:val="000D274C"/>
    <w:rsid w:val="000D2787"/>
    <w:rsid w:val="000D2CEF"/>
    <w:rsid w:val="000D2D15"/>
    <w:rsid w:val="000D2FA3"/>
    <w:rsid w:val="000D30AE"/>
    <w:rsid w:val="000D317B"/>
    <w:rsid w:val="000D3279"/>
    <w:rsid w:val="000D362A"/>
    <w:rsid w:val="000D384E"/>
    <w:rsid w:val="000D393C"/>
    <w:rsid w:val="000D3BE6"/>
    <w:rsid w:val="000D3C82"/>
    <w:rsid w:val="000D4E1B"/>
    <w:rsid w:val="000D4F7E"/>
    <w:rsid w:val="000D5269"/>
    <w:rsid w:val="000D5B5A"/>
    <w:rsid w:val="000D5C99"/>
    <w:rsid w:val="000D6085"/>
    <w:rsid w:val="000D61DC"/>
    <w:rsid w:val="000D626E"/>
    <w:rsid w:val="000D689E"/>
    <w:rsid w:val="000D6AE0"/>
    <w:rsid w:val="000D6E84"/>
    <w:rsid w:val="000D71B0"/>
    <w:rsid w:val="000D71C7"/>
    <w:rsid w:val="000D7C03"/>
    <w:rsid w:val="000E009E"/>
    <w:rsid w:val="000E00A5"/>
    <w:rsid w:val="000E0191"/>
    <w:rsid w:val="000E0514"/>
    <w:rsid w:val="000E063E"/>
    <w:rsid w:val="000E0695"/>
    <w:rsid w:val="000E088C"/>
    <w:rsid w:val="000E093D"/>
    <w:rsid w:val="000E0A67"/>
    <w:rsid w:val="000E0F24"/>
    <w:rsid w:val="000E1353"/>
    <w:rsid w:val="000E1A43"/>
    <w:rsid w:val="000E1B37"/>
    <w:rsid w:val="000E24EF"/>
    <w:rsid w:val="000E2A72"/>
    <w:rsid w:val="000E2AE2"/>
    <w:rsid w:val="000E31E8"/>
    <w:rsid w:val="000E342B"/>
    <w:rsid w:val="000E3AC8"/>
    <w:rsid w:val="000E3CDD"/>
    <w:rsid w:val="000E410C"/>
    <w:rsid w:val="000E42A1"/>
    <w:rsid w:val="000E4EC9"/>
    <w:rsid w:val="000E4EE2"/>
    <w:rsid w:val="000E4FD2"/>
    <w:rsid w:val="000E50AD"/>
    <w:rsid w:val="000E50BB"/>
    <w:rsid w:val="000E570B"/>
    <w:rsid w:val="000E57A7"/>
    <w:rsid w:val="000E5E60"/>
    <w:rsid w:val="000E60FD"/>
    <w:rsid w:val="000E638A"/>
    <w:rsid w:val="000E64FE"/>
    <w:rsid w:val="000E66D4"/>
    <w:rsid w:val="000E66FC"/>
    <w:rsid w:val="000E6846"/>
    <w:rsid w:val="000E68A2"/>
    <w:rsid w:val="000E6915"/>
    <w:rsid w:val="000E6A8A"/>
    <w:rsid w:val="000E6CE2"/>
    <w:rsid w:val="000E7178"/>
    <w:rsid w:val="000E717A"/>
    <w:rsid w:val="000E7258"/>
    <w:rsid w:val="000E7276"/>
    <w:rsid w:val="000E741B"/>
    <w:rsid w:val="000E74AE"/>
    <w:rsid w:val="000E7573"/>
    <w:rsid w:val="000E7673"/>
    <w:rsid w:val="000E7694"/>
    <w:rsid w:val="000E775B"/>
    <w:rsid w:val="000F09B3"/>
    <w:rsid w:val="000F1421"/>
    <w:rsid w:val="000F14C8"/>
    <w:rsid w:val="000F1537"/>
    <w:rsid w:val="000F1677"/>
    <w:rsid w:val="000F1DD2"/>
    <w:rsid w:val="000F1E97"/>
    <w:rsid w:val="000F2425"/>
    <w:rsid w:val="000F2519"/>
    <w:rsid w:val="000F26ED"/>
    <w:rsid w:val="000F2A9E"/>
    <w:rsid w:val="000F2B3F"/>
    <w:rsid w:val="000F2D37"/>
    <w:rsid w:val="000F2D79"/>
    <w:rsid w:val="000F3455"/>
    <w:rsid w:val="000F3458"/>
    <w:rsid w:val="000F35DA"/>
    <w:rsid w:val="000F39AE"/>
    <w:rsid w:val="000F42FF"/>
    <w:rsid w:val="000F47DF"/>
    <w:rsid w:val="000F47E5"/>
    <w:rsid w:val="000F4958"/>
    <w:rsid w:val="000F4C8C"/>
    <w:rsid w:val="000F5038"/>
    <w:rsid w:val="000F52E7"/>
    <w:rsid w:val="000F58C3"/>
    <w:rsid w:val="000F5D67"/>
    <w:rsid w:val="000F5D70"/>
    <w:rsid w:val="000F5E12"/>
    <w:rsid w:val="000F611F"/>
    <w:rsid w:val="000F624A"/>
    <w:rsid w:val="000F6425"/>
    <w:rsid w:val="000F685C"/>
    <w:rsid w:val="000F6B43"/>
    <w:rsid w:val="000F709C"/>
    <w:rsid w:val="000F7312"/>
    <w:rsid w:val="000F75DD"/>
    <w:rsid w:val="000F76F2"/>
    <w:rsid w:val="000F7BD6"/>
    <w:rsid w:val="000F7DEE"/>
    <w:rsid w:val="001000D6"/>
    <w:rsid w:val="001005A3"/>
    <w:rsid w:val="00100F52"/>
    <w:rsid w:val="00101564"/>
    <w:rsid w:val="0010198C"/>
    <w:rsid w:val="00101AC7"/>
    <w:rsid w:val="00101DEF"/>
    <w:rsid w:val="00101E8E"/>
    <w:rsid w:val="001025FF"/>
    <w:rsid w:val="0010294D"/>
    <w:rsid w:val="00102F2C"/>
    <w:rsid w:val="0010302D"/>
    <w:rsid w:val="001032FD"/>
    <w:rsid w:val="0010332D"/>
    <w:rsid w:val="00103A3E"/>
    <w:rsid w:val="00103D4E"/>
    <w:rsid w:val="0010442C"/>
    <w:rsid w:val="00104430"/>
    <w:rsid w:val="00104649"/>
    <w:rsid w:val="00104FC4"/>
    <w:rsid w:val="001051F9"/>
    <w:rsid w:val="001053CD"/>
    <w:rsid w:val="001054F6"/>
    <w:rsid w:val="00105601"/>
    <w:rsid w:val="0010568D"/>
    <w:rsid w:val="00105733"/>
    <w:rsid w:val="00105766"/>
    <w:rsid w:val="00105A4D"/>
    <w:rsid w:val="00105A70"/>
    <w:rsid w:val="00105BE7"/>
    <w:rsid w:val="001061A4"/>
    <w:rsid w:val="00106684"/>
    <w:rsid w:val="00106775"/>
    <w:rsid w:val="001067E3"/>
    <w:rsid w:val="00106B1A"/>
    <w:rsid w:val="00107107"/>
    <w:rsid w:val="00107301"/>
    <w:rsid w:val="0010741C"/>
    <w:rsid w:val="00107AD3"/>
    <w:rsid w:val="00107B40"/>
    <w:rsid w:val="00107CF0"/>
    <w:rsid w:val="00107D4F"/>
    <w:rsid w:val="00110104"/>
    <w:rsid w:val="00110128"/>
    <w:rsid w:val="00110302"/>
    <w:rsid w:val="0011035C"/>
    <w:rsid w:val="0011047B"/>
    <w:rsid w:val="001105EF"/>
    <w:rsid w:val="00110657"/>
    <w:rsid w:val="001109FB"/>
    <w:rsid w:val="00110F3E"/>
    <w:rsid w:val="00111104"/>
    <w:rsid w:val="001112CE"/>
    <w:rsid w:val="001115EC"/>
    <w:rsid w:val="00111D77"/>
    <w:rsid w:val="00111EF8"/>
    <w:rsid w:val="00112066"/>
    <w:rsid w:val="0011265B"/>
    <w:rsid w:val="00112AD8"/>
    <w:rsid w:val="0011308C"/>
    <w:rsid w:val="001130A8"/>
    <w:rsid w:val="001134B3"/>
    <w:rsid w:val="00113643"/>
    <w:rsid w:val="0011371E"/>
    <w:rsid w:val="00113984"/>
    <w:rsid w:val="00113CEA"/>
    <w:rsid w:val="00113F3C"/>
    <w:rsid w:val="0011419F"/>
    <w:rsid w:val="00114305"/>
    <w:rsid w:val="00114719"/>
    <w:rsid w:val="0011483C"/>
    <w:rsid w:val="00114B52"/>
    <w:rsid w:val="00114BCA"/>
    <w:rsid w:val="001150EA"/>
    <w:rsid w:val="0011517B"/>
    <w:rsid w:val="001151A3"/>
    <w:rsid w:val="001151AC"/>
    <w:rsid w:val="001153B3"/>
    <w:rsid w:val="001154AA"/>
    <w:rsid w:val="001154F0"/>
    <w:rsid w:val="00115A2C"/>
    <w:rsid w:val="00115CD7"/>
    <w:rsid w:val="00115CFB"/>
    <w:rsid w:val="00115D11"/>
    <w:rsid w:val="0011609A"/>
    <w:rsid w:val="0011611B"/>
    <w:rsid w:val="0011618B"/>
    <w:rsid w:val="00116294"/>
    <w:rsid w:val="001167AD"/>
    <w:rsid w:val="00116A06"/>
    <w:rsid w:val="00116E71"/>
    <w:rsid w:val="00116E80"/>
    <w:rsid w:val="001176BA"/>
    <w:rsid w:val="001178F4"/>
    <w:rsid w:val="00117B34"/>
    <w:rsid w:val="00117BBA"/>
    <w:rsid w:val="00117D44"/>
    <w:rsid w:val="00117F74"/>
    <w:rsid w:val="0012022E"/>
    <w:rsid w:val="00120324"/>
    <w:rsid w:val="0012051B"/>
    <w:rsid w:val="001215A3"/>
    <w:rsid w:val="001215CB"/>
    <w:rsid w:val="0012162F"/>
    <w:rsid w:val="00121823"/>
    <w:rsid w:val="00121869"/>
    <w:rsid w:val="001218AB"/>
    <w:rsid w:val="001219A0"/>
    <w:rsid w:val="00121C1B"/>
    <w:rsid w:val="00121C97"/>
    <w:rsid w:val="00121CC2"/>
    <w:rsid w:val="0012206F"/>
    <w:rsid w:val="001222D1"/>
    <w:rsid w:val="001223BF"/>
    <w:rsid w:val="001225A9"/>
    <w:rsid w:val="001226B7"/>
    <w:rsid w:val="00122AA2"/>
    <w:rsid w:val="00122C25"/>
    <w:rsid w:val="0012319F"/>
    <w:rsid w:val="00123492"/>
    <w:rsid w:val="0012355B"/>
    <w:rsid w:val="001235A3"/>
    <w:rsid w:val="0012396B"/>
    <w:rsid w:val="0012417B"/>
    <w:rsid w:val="001246E9"/>
    <w:rsid w:val="001247BD"/>
    <w:rsid w:val="00125148"/>
    <w:rsid w:val="0012518F"/>
    <w:rsid w:val="001253C1"/>
    <w:rsid w:val="001253F9"/>
    <w:rsid w:val="001257F9"/>
    <w:rsid w:val="00125AB7"/>
    <w:rsid w:val="00125C37"/>
    <w:rsid w:val="00125F07"/>
    <w:rsid w:val="00126189"/>
    <w:rsid w:val="001264E5"/>
    <w:rsid w:val="00126ADF"/>
    <w:rsid w:val="00126DBF"/>
    <w:rsid w:val="00126DFE"/>
    <w:rsid w:val="001271C1"/>
    <w:rsid w:val="001271EC"/>
    <w:rsid w:val="00127274"/>
    <w:rsid w:val="001275B2"/>
    <w:rsid w:val="001300EA"/>
    <w:rsid w:val="00130152"/>
    <w:rsid w:val="00130403"/>
    <w:rsid w:val="001304EC"/>
    <w:rsid w:val="0013055C"/>
    <w:rsid w:val="0013060B"/>
    <w:rsid w:val="0013097B"/>
    <w:rsid w:val="001309FC"/>
    <w:rsid w:val="001312F5"/>
    <w:rsid w:val="001313D7"/>
    <w:rsid w:val="00131B6D"/>
    <w:rsid w:val="00131DA8"/>
    <w:rsid w:val="00131F55"/>
    <w:rsid w:val="001321C5"/>
    <w:rsid w:val="0013240F"/>
    <w:rsid w:val="001326C0"/>
    <w:rsid w:val="00132708"/>
    <w:rsid w:val="00132C28"/>
    <w:rsid w:val="00132E03"/>
    <w:rsid w:val="00133045"/>
    <w:rsid w:val="0013318C"/>
    <w:rsid w:val="001332EF"/>
    <w:rsid w:val="00133A10"/>
    <w:rsid w:val="00133F0A"/>
    <w:rsid w:val="001340B4"/>
    <w:rsid w:val="00134A96"/>
    <w:rsid w:val="00134AF4"/>
    <w:rsid w:val="00134DC5"/>
    <w:rsid w:val="0013502D"/>
    <w:rsid w:val="00135218"/>
    <w:rsid w:val="00135356"/>
    <w:rsid w:val="0013594A"/>
    <w:rsid w:val="00135C42"/>
    <w:rsid w:val="00135C55"/>
    <w:rsid w:val="00135DBE"/>
    <w:rsid w:val="0013606B"/>
    <w:rsid w:val="001362A4"/>
    <w:rsid w:val="0013672A"/>
    <w:rsid w:val="00136B86"/>
    <w:rsid w:val="00136BE8"/>
    <w:rsid w:val="00136C30"/>
    <w:rsid w:val="00136DE5"/>
    <w:rsid w:val="00136FEE"/>
    <w:rsid w:val="00137042"/>
    <w:rsid w:val="00137171"/>
    <w:rsid w:val="0013742F"/>
    <w:rsid w:val="0013759C"/>
    <w:rsid w:val="001377D1"/>
    <w:rsid w:val="00137A31"/>
    <w:rsid w:val="00137D09"/>
    <w:rsid w:val="00137E89"/>
    <w:rsid w:val="00140023"/>
    <w:rsid w:val="0014035F"/>
    <w:rsid w:val="00140392"/>
    <w:rsid w:val="00140412"/>
    <w:rsid w:val="001404CF"/>
    <w:rsid w:val="00140C91"/>
    <w:rsid w:val="00141690"/>
    <w:rsid w:val="00141EB0"/>
    <w:rsid w:val="00142448"/>
    <w:rsid w:val="001426B7"/>
    <w:rsid w:val="00142D5D"/>
    <w:rsid w:val="00142DEC"/>
    <w:rsid w:val="0014316B"/>
    <w:rsid w:val="00143381"/>
    <w:rsid w:val="00143394"/>
    <w:rsid w:val="001433B2"/>
    <w:rsid w:val="001435F8"/>
    <w:rsid w:val="001436BA"/>
    <w:rsid w:val="00143AB3"/>
    <w:rsid w:val="00143CD2"/>
    <w:rsid w:val="00143DBC"/>
    <w:rsid w:val="001440FB"/>
    <w:rsid w:val="001443B8"/>
    <w:rsid w:val="00144480"/>
    <w:rsid w:val="00144F26"/>
    <w:rsid w:val="00145036"/>
    <w:rsid w:val="00145083"/>
    <w:rsid w:val="001450D1"/>
    <w:rsid w:val="00145544"/>
    <w:rsid w:val="0014591F"/>
    <w:rsid w:val="001459C9"/>
    <w:rsid w:val="00145A5D"/>
    <w:rsid w:val="00145FC4"/>
    <w:rsid w:val="0014617E"/>
    <w:rsid w:val="00146259"/>
    <w:rsid w:val="00146591"/>
    <w:rsid w:val="00146A63"/>
    <w:rsid w:val="00146CBE"/>
    <w:rsid w:val="00147153"/>
    <w:rsid w:val="00147378"/>
    <w:rsid w:val="001473AD"/>
    <w:rsid w:val="00147487"/>
    <w:rsid w:val="00147F48"/>
    <w:rsid w:val="00150D33"/>
    <w:rsid w:val="00150DA2"/>
    <w:rsid w:val="00150E7F"/>
    <w:rsid w:val="0015110C"/>
    <w:rsid w:val="001512F5"/>
    <w:rsid w:val="0015165B"/>
    <w:rsid w:val="00151BA7"/>
    <w:rsid w:val="0015206F"/>
    <w:rsid w:val="001520F5"/>
    <w:rsid w:val="00152451"/>
    <w:rsid w:val="00152756"/>
    <w:rsid w:val="001528FE"/>
    <w:rsid w:val="00152D57"/>
    <w:rsid w:val="00152DC7"/>
    <w:rsid w:val="0015311A"/>
    <w:rsid w:val="001534EA"/>
    <w:rsid w:val="0015351B"/>
    <w:rsid w:val="00153B32"/>
    <w:rsid w:val="001540A5"/>
    <w:rsid w:val="0015426A"/>
    <w:rsid w:val="0015444B"/>
    <w:rsid w:val="0015482B"/>
    <w:rsid w:val="001548BD"/>
    <w:rsid w:val="00154936"/>
    <w:rsid w:val="00154EEA"/>
    <w:rsid w:val="00154FFB"/>
    <w:rsid w:val="00155144"/>
    <w:rsid w:val="00155A3E"/>
    <w:rsid w:val="00155BDB"/>
    <w:rsid w:val="0015655E"/>
    <w:rsid w:val="0015658A"/>
    <w:rsid w:val="00156A4A"/>
    <w:rsid w:val="00156BBC"/>
    <w:rsid w:val="00156FFB"/>
    <w:rsid w:val="001578B0"/>
    <w:rsid w:val="00157A18"/>
    <w:rsid w:val="001602B5"/>
    <w:rsid w:val="0016073B"/>
    <w:rsid w:val="0016095D"/>
    <w:rsid w:val="001614F3"/>
    <w:rsid w:val="00161837"/>
    <w:rsid w:val="00161A29"/>
    <w:rsid w:val="00161A3E"/>
    <w:rsid w:val="00161C94"/>
    <w:rsid w:val="00161DC8"/>
    <w:rsid w:val="0016204B"/>
    <w:rsid w:val="00162147"/>
    <w:rsid w:val="001622FC"/>
    <w:rsid w:val="00162372"/>
    <w:rsid w:val="001623D8"/>
    <w:rsid w:val="00162715"/>
    <w:rsid w:val="0016339A"/>
    <w:rsid w:val="001634BC"/>
    <w:rsid w:val="001635A2"/>
    <w:rsid w:val="00163C74"/>
    <w:rsid w:val="00164017"/>
    <w:rsid w:val="0016411D"/>
    <w:rsid w:val="0016419B"/>
    <w:rsid w:val="00164470"/>
    <w:rsid w:val="001645B8"/>
    <w:rsid w:val="001646C4"/>
    <w:rsid w:val="0016472C"/>
    <w:rsid w:val="00164AB0"/>
    <w:rsid w:val="00164E2B"/>
    <w:rsid w:val="001650C7"/>
    <w:rsid w:val="0016539B"/>
    <w:rsid w:val="001655D9"/>
    <w:rsid w:val="00165C34"/>
    <w:rsid w:val="00165C4D"/>
    <w:rsid w:val="00165E12"/>
    <w:rsid w:val="00166174"/>
    <w:rsid w:val="0016632F"/>
    <w:rsid w:val="001664A3"/>
    <w:rsid w:val="00166791"/>
    <w:rsid w:val="001669D3"/>
    <w:rsid w:val="001669E5"/>
    <w:rsid w:val="00166CEE"/>
    <w:rsid w:val="00166E36"/>
    <w:rsid w:val="00166EE6"/>
    <w:rsid w:val="00167103"/>
    <w:rsid w:val="00167148"/>
    <w:rsid w:val="00167295"/>
    <w:rsid w:val="00167338"/>
    <w:rsid w:val="001676FD"/>
    <w:rsid w:val="00167715"/>
    <w:rsid w:val="001678B9"/>
    <w:rsid w:val="00167CB2"/>
    <w:rsid w:val="00167E46"/>
    <w:rsid w:val="0017020D"/>
    <w:rsid w:val="00170267"/>
    <w:rsid w:val="001705E8"/>
    <w:rsid w:val="00170699"/>
    <w:rsid w:val="00170A3A"/>
    <w:rsid w:val="00170E04"/>
    <w:rsid w:val="00170EAD"/>
    <w:rsid w:val="00170F41"/>
    <w:rsid w:val="0017102C"/>
    <w:rsid w:val="001713BE"/>
    <w:rsid w:val="001717BC"/>
    <w:rsid w:val="00171DD5"/>
    <w:rsid w:val="00171EBC"/>
    <w:rsid w:val="00171ECC"/>
    <w:rsid w:val="00171FBE"/>
    <w:rsid w:val="00172046"/>
    <w:rsid w:val="00172233"/>
    <w:rsid w:val="001732CA"/>
    <w:rsid w:val="00173435"/>
    <w:rsid w:val="00173525"/>
    <w:rsid w:val="00173577"/>
    <w:rsid w:val="0017384B"/>
    <w:rsid w:val="00173D17"/>
    <w:rsid w:val="00173FF9"/>
    <w:rsid w:val="00174114"/>
    <w:rsid w:val="00174594"/>
    <w:rsid w:val="001745A8"/>
    <w:rsid w:val="00174BA2"/>
    <w:rsid w:val="00174D4C"/>
    <w:rsid w:val="0017599E"/>
    <w:rsid w:val="00175A02"/>
    <w:rsid w:val="0017619F"/>
    <w:rsid w:val="00176517"/>
    <w:rsid w:val="001767A7"/>
    <w:rsid w:val="00176904"/>
    <w:rsid w:val="0017690C"/>
    <w:rsid w:val="0017699D"/>
    <w:rsid w:val="00176D92"/>
    <w:rsid w:val="00176DB4"/>
    <w:rsid w:val="00176EB5"/>
    <w:rsid w:val="001772A4"/>
    <w:rsid w:val="001772F7"/>
    <w:rsid w:val="001775B3"/>
    <w:rsid w:val="00177FEA"/>
    <w:rsid w:val="0018012D"/>
    <w:rsid w:val="00180150"/>
    <w:rsid w:val="00180346"/>
    <w:rsid w:val="0018035B"/>
    <w:rsid w:val="0018064A"/>
    <w:rsid w:val="0018090F"/>
    <w:rsid w:val="00180E30"/>
    <w:rsid w:val="00181315"/>
    <w:rsid w:val="00181FB7"/>
    <w:rsid w:val="00182016"/>
    <w:rsid w:val="00182291"/>
    <w:rsid w:val="0018271A"/>
    <w:rsid w:val="00182AF6"/>
    <w:rsid w:val="00182CBB"/>
    <w:rsid w:val="00182ED8"/>
    <w:rsid w:val="00183035"/>
    <w:rsid w:val="00183104"/>
    <w:rsid w:val="0018330D"/>
    <w:rsid w:val="001833BB"/>
    <w:rsid w:val="001834EF"/>
    <w:rsid w:val="0018365E"/>
    <w:rsid w:val="001836C6"/>
    <w:rsid w:val="00183BC6"/>
    <w:rsid w:val="0018408C"/>
    <w:rsid w:val="00184460"/>
    <w:rsid w:val="00184480"/>
    <w:rsid w:val="001845B3"/>
    <w:rsid w:val="00184768"/>
    <w:rsid w:val="0018489D"/>
    <w:rsid w:val="0018496C"/>
    <w:rsid w:val="00184F6F"/>
    <w:rsid w:val="001850D2"/>
    <w:rsid w:val="00185273"/>
    <w:rsid w:val="00185852"/>
    <w:rsid w:val="0018594F"/>
    <w:rsid w:val="0018629B"/>
    <w:rsid w:val="001863C6"/>
    <w:rsid w:val="00186405"/>
    <w:rsid w:val="00186647"/>
    <w:rsid w:val="00186808"/>
    <w:rsid w:val="001868B0"/>
    <w:rsid w:val="00186AE1"/>
    <w:rsid w:val="00186C3A"/>
    <w:rsid w:val="00186E6E"/>
    <w:rsid w:val="00187E38"/>
    <w:rsid w:val="00190C80"/>
    <w:rsid w:val="00190DE1"/>
    <w:rsid w:val="00190F70"/>
    <w:rsid w:val="00191466"/>
    <w:rsid w:val="0019180C"/>
    <w:rsid w:val="00191AEC"/>
    <w:rsid w:val="00191B48"/>
    <w:rsid w:val="00191D50"/>
    <w:rsid w:val="00191E4B"/>
    <w:rsid w:val="0019201D"/>
    <w:rsid w:val="0019224F"/>
    <w:rsid w:val="00192359"/>
    <w:rsid w:val="0019275E"/>
    <w:rsid w:val="00192B8A"/>
    <w:rsid w:val="00192C94"/>
    <w:rsid w:val="00193181"/>
    <w:rsid w:val="001931D5"/>
    <w:rsid w:val="00193773"/>
    <w:rsid w:val="001938A2"/>
    <w:rsid w:val="00193A32"/>
    <w:rsid w:val="00193B2A"/>
    <w:rsid w:val="00193B81"/>
    <w:rsid w:val="00193DC5"/>
    <w:rsid w:val="00193F7F"/>
    <w:rsid w:val="0019405D"/>
    <w:rsid w:val="00194214"/>
    <w:rsid w:val="001944D3"/>
    <w:rsid w:val="00194592"/>
    <w:rsid w:val="00195331"/>
    <w:rsid w:val="00195561"/>
    <w:rsid w:val="001958D1"/>
    <w:rsid w:val="00195977"/>
    <w:rsid w:val="00195D16"/>
    <w:rsid w:val="0019622F"/>
    <w:rsid w:val="001962CC"/>
    <w:rsid w:val="00196744"/>
    <w:rsid w:val="0019686C"/>
    <w:rsid w:val="00196A9D"/>
    <w:rsid w:val="00196B6B"/>
    <w:rsid w:val="00197031"/>
    <w:rsid w:val="001974C7"/>
    <w:rsid w:val="0019751C"/>
    <w:rsid w:val="00197975"/>
    <w:rsid w:val="00197A51"/>
    <w:rsid w:val="001A0026"/>
    <w:rsid w:val="001A00D3"/>
    <w:rsid w:val="001A04B9"/>
    <w:rsid w:val="001A0AE0"/>
    <w:rsid w:val="001A0B6D"/>
    <w:rsid w:val="001A0E16"/>
    <w:rsid w:val="001A10AA"/>
    <w:rsid w:val="001A13DB"/>
    <w:rsid w:val="001A1713"/>
    <w:rsid w:val="001A172C"/>
    <w:rsid w:val="001A1791"/>
    <w:rsid w:val="001A18ED"/>
    <w:rsid w:val="001A1A04"/>
    <w:rsid w:val="001A1C98"/>
    <w:rsid w:val="001A1FB9"/>
    <w:rsid w:val="001A21E2"/>
    <w:rsid w:val="001A2296"/>
    <w:rsid w:val="001A2452"/>
    <w:rsid w:val="001A29B3"/>
    <w:rsid w:val="001A2F23"/>
    <w:rsid w:val="001A30EE"/>
    <w:rsid w:val="001A370C"/>
    <w:rsid w:val="001A3A5C"/>
    <w:rsid w:val="001A3BDB"/>
    <w:rsid w:val="001A4172"/>
    <w:rsid w:val="001A42F1"/>
    <w:rsid w:val="001A4AA8"/>
    <w:rsid w:val="001A4AC5"/>
    <w:rsid w:val="001A5112"/>
    <w:rsid w:val="001A518A"/>
    <w:rsid w:val="001A5574"/>
    <w:rsid w:val="001A5735"/>
    <w:rsid w:val="001A58BA"/>
    <w:rsid w:val="001A59FD"/>
    <w:rsid w:val="001A6042"/>
    <w:rsid w:val="001A63A0"/>
    <w:rsid w:val="001A6403"/>
    <w:rsid w:val="001A647F"/>
    <w:rsid w:val="001A6A3B"/>
    <w:rsid w:val="001A6FD9"/>
    <w:rsid w:val="001A70FB"/>
    <w:rsid w:val="001A712E"/>
    <w:rsid w:val="001A72FD"/>
    <w:rsid w:val="001A7B84"/>
    <w:rsid w:val="001A7EA3"/>
    <w:rsid w:val="001A7ECF"/>
    <w:rsid w:val="001B00FE"/>
    <w:rsid w:val="001B034A"/>
    <w:rsid w:val="001B03AB"/>
    <w:rsid w:val="001B08B7"/>
    <w:rsid w:val="001B12E8"/>
    <w:rsid w:val="001B131A"/>
    <w:rsid w:val="001B13E0"/>
    <w:rsid w:val="001B164D"/>
    <w:rsid w:val="001B1739"/>
    <w:rsid w:val="001B17FE"/>
    <w:rsid w:val="001B185D"/>
    <w:rsid w:val="001B1C54"/>
    <w:rsid w:val="001B1D52"/>
    <w:rsid w:val="001B1DC9"/>
    <w:rsid w:val="001B1F57"/>
    <w:rsid w:val="001B207F"/>
    <w:rsid w:val="001B2668"/>
    <w:rsid w:val="001B2859"/>
    <w:rsid w:val="001B29D2"/>
    <w:rsid w:val="001B2BEA"/>
    <w:rsid w:val="001B35CB"/>
    <w:rsid w:val="001B37DF"/>
    <w:rsid w:val="001B3D7C"/>
    <w:rsid w:val="001B407F"/>
    <w:rsid w:val="001B485C"/>
    <w:rsid w:val="001B4889"/>
    <w:rsid w:val="001B51C6"/>
    <w:rsid w:val="001B5719"/>
    <w:rsid w:val="001B5BC8"/>
    <w:rsid w:val="001B633F"/>
    <w:rsid w:val="001B63B5"/>
    <w:rsid w:val="001B64D9"/>
    <w:rsid w:val="001B695A"/>
    <w:rsid w:val="001B6D3F"/>
    <w:rsid w:val="001B6E4E"/>
    <w:rsid w:val="001B71CE"/>
    <w:rsid w:val="001B738D"/>
    <w:rsid w:val="001B77A6"/>
    <w:rsid w:val="001B7905"/>
    <w:rsid w:val="001B7929"/>
    <w:rsid w:val="001B7CDA"/>
    <w:rsid w:val="001B7E35"/>
    <w:rsid w:val="001B7EEE"/>
    <w:rsid w:val="001B7F6E"/>
    <w:rsid w:val="001B7FC0"/>
    <w:rsid w:val="001C0112"/>
    <w:rsid w:val="001C0363"/>
    <w:rsid w:val="001C052D"/>
    <w:rsid w:val="001C0C44"/>
    <w:rsid w:val="001C0C9C"/>
    <w:rsid w:val="001C0EDF"/>
    <w:rsid w:val="001C0F02"/>
    <w:rsid w:val="001C14D9"/>
    <w:rsid w:val="001C1CC7"/>
    <w:rsid w:val="001C1CF2"/>
    <w:rsid w:val="001C1F20"/>
    <w:rsid w:val="001C223B"/>
    <w:rsid w:val="001C2AC6"/>
    <w:rsid w:val="001C2B21"/>
    <w:rsid w:val="001C2BA1"/>
    <w:rsid w:val="001C3073"/>
    <w:rsid w:val="001C3107"/>
    <w:rsid w:val="001C33EC"/>
    <w:rsid w:val="001C3424"/>
    <w:rsid w:val="001C3762"/>
    <w:rsid w:val="001C385B"/>
    <w:rsid w:val="001C3B71"/>
    <w:rsid w:val="001C3BD6"/>
    <w:rsid w:val="001C3CF0"/>
    <w:rsid w:val="001C3D0D"/>
    <w:rsid w:val="001C3DC6"/>
    <w:rsid w:val="001C430D"/>
    <w:rsid w:val="001C4852"/>
    <w:rsid w:val="001C4D5A"/>
    <w:rsid w:val="001C4DD6"/>
    <w:rsid w:val="001C4E39"/>
    <w:rsid w:val="001C4E5E"/>
    <w:rsid w:val="001C4FE6"/>
    <w:rsid w:val="001C5135"/>
    <w:rsid w:val="001C51F7"/>
    <w:rsid w:val="001C587A"/>
    <w:rsid w:val="001C5AED"/>
    <w:rsid w:val="001C5B9A"/>
    <w:rsid w:val="001C5E8D"/>
    <w:rsid w:val="001C65CF"/>
    <w:rsid w:val="001C6890"/>
    <w:rsid w:val="001C6C32"/>
    <w:rsid w:val="001C6CCC"/>
    <w:rsid w:val="001C6D04"/>
    <w:rsid w:val="001C70DF"/>
    <w:rsid w:val="001C72E6"/>
    <w:rsid w:val="001C78B0"/>
    <w:rsid w:val="001D009E"/>
    <w:rsid w:val="001D03BE"/>
    <w:rsid w:val="001D0476"/>
    <w:rsid w:val="001D056A"/>
    <w:rsid w:val="001D0639"/>
    <w:rsid w:val="001D06BC"/>
    <w:rsid w:val="001D09BB"/>
    <w:rsid w:val="001D0A4B"/>
    <w:rsid w:val="001D0A8E"/>
    <w:rsid w:val="001D0EA9"/>
    <w:rsid w:val="001D0F17"/>
    <w:rsid w:val="001D0F48"/>
    <w:rsid w:val="001D11C0"/>
    <w:rsid w:val="001D13FC"/>
    <w:rsid w:val="001D1617"/>
    <w:rsid w:val="001D1A15"/>
    <w:rsid w:val="001D1F5E"/>
    <w:rsid w:val="001D20DB"/>
    <w:rsid w:val="001D267F"/>
    <w:rsid w:val="001D27B8"/>
    <w:rsid w:val="001D2ABF"/>
    <w:rsid w:val="001D2B79"/>
    <w:rsid w:val="001D30BA"/>
    <w:rsid w:val="001D3179"/>
    <w:rsid w:val="001D3195"/>
    <w:rsid w:val="001D32A3"/>
    <w:rsid w:val="001D334F"/>
    <w:rsid w:val="001D365F"/>
    <w:rsid w:val="001D399D"/>
    <w:rsid w:val="001D3A33"/>
    <w:rsid w:val="001D3ADF"/>
    <w:rsid w:val="001D3BBB"/>
    <w:rsid w:val="001D40B0"/>
    <w:rsid w:val="001D4678"/>
    <w:rsid w:val="001D46BB"/>
    <w:rsid w:val="001D46CA"/>
    <w:rsid w:val="001D46F2"/>
    <w:rsid w:val="001D5237"/>
    <w:rsid w:val="001D526A"/>
    <w:rsid w:val="001D55B7"/>
    <w:rsid w:val="001D5A29"/>
    <w:rsid w:val="001D5AC5"/>
    <w:rsid w:val="001D5AD3"/>
    <w:rsid w:val="001D5B34"/>
    <w:rsid w:val="001D5C40"/>
    <w:rsid w:val="001D5E51"/>
    <w:rsid w:val="001D5FCD"/>
    <w:rsid w:val="001D60C2"/>
    <w:rsid w:val="001D61F6"/>
    <w:rsid w:val="001D6488"/>
    <w:rsid w:val="001D6A23"/>
    <w:rsid w:val="001D70AD"/>
    <w:rsid w:val="001D7318"/>
    <w:rsid w:val="001D7678"/>
    <w:rsid w:val="001D781A"/>
    <w:rsid w:val="001D797B"/>
    <w:rsid w:val="001D7A2F"/>
    <w:rsid w:val="001D7A79"/>
    <w:rsid w:val="001D7A90"/>
    <w:rsid w:val="001D7BBD"/>
    <w:rsid w:val="001D7DDD"/>
    <w:rsid w:val="001D7FA7"/>
    <w:rsid w:val="001E00DD"/>
    <w:rsid w:val="001E0219"/>
    <w:rsid w:val="001E0367"/>
    <w:rsid w:val="001E078C"/>
    <w:rsid w:val="001E0854"/>
    <w:rsid w:val="001E0A3E"/>
    <w:rsid w:val="001E0A44"/>
    <w:rsid w:val="001E1051"/>
    <w:rsid w:val="001E148F"/>
    <w:rsid w:val="001E14D4"/>
    <w:rsid w:val="001E16F0"/>
    <w:rsid w:val="001E179C"/>
    <w:rsid w:val="001E1803"/>
    <w:rsid w:val="001E18A6"/>
    <w:rsid w:val="001E1B02"/>
    <w:rsid w:val="001E1C00"/>
    <w:rsid w:val="001E1F78"/>
    <w:rsid w:val="001E220E"/>
    <w:rsid w:val="001E2A86"/>
    <w:rsid w:val="001E2D59"/>
    <w:rsid w:val="001E35B7"/>
    <w:rsid w:val="001E3637"/>
    <w:rsid w:val="001E39D1"/>
    <w:rsid w:val="001E3D63"/>
    <w:rsid w:val="001E4210"/>
    <w:rsid w:val="001E463A"/>
    <w:rsid w:val="001E491B"/>
    <w:rsid w:val="001E4942"/>
    <w:rsid w:val="001E4962"/>
    <w:rsid w:val="001E49DB"/>
    <w:rsid w:val="001E5CE5"/>
    <w:rsid w:val="001E5DFC"/>
    <w:rsid w:val="001E61C7"/>
    <w:rsid w:val="001E688B"/>
    <w:rsid w:val="001E68B7"/>
    <w:rsid w:val="001E6BF3"/>
    <w:rsid w:val="001E73C6"/>
    <w:rsid w:val="001E7461"/>
    <w:rsid w:val="001E772F"/>
    <w:rsid w:val="001E79B8"/>
    <w:rsid w:val="001F0018"/>
    <w:rsid w:val="001F0286"/>
    <w:rsid w:val="001F0405"/>
    <w:rsid w:val="001F065B"/>
    <w:rsid w:val="001F16C4"/>
    <w:rsid w:val="001F1A6A"/>
    <w:rsid w:val="001F1BAD"/>
    <w:rsid w:val="001F1CC0"/>
    <w:rsid w:val="001F1D38"/>
    <w:rsid w:val="001F22DC"/>
    <w:rsid w:val="001F25E8"/>
    <w:rsid w:val="001F2680"/>
    <w:rsid w:val="001F2858"/>
    <w:rsid w:val="001F2890"/>
    <w:rsid w:val="001F2F7B"/>
    <w:rsid w:val="001F2FF1"/>
    <w:rsid w:val="001F3255"/>
    <w:rsid w:val="001F333D"/>
    <w:rsid w:val="001F3638"/>
    <w:rsid w:val="001F3875"/>
    <w:rsid w:val="001F3C10"/>
    <w:rsid w:val="001F3CD1"/>
    <w:rsid w:val="001F3EAC"/>
    <w:rsid w:val="001F4476"/>
    <w:rsid w:val="001F451D"/>
    <w:rsid w:val="001F4610"/>
    <w:rsid w:val="001F466C"/>
    <w:rsid w:val="001F4CCD"/>
    <w:rsid w:val="001F4D4E"/>
    <w:rsid w:val="001F4EAD"/>
    <w:rsid w:val="001F4F01"/>
    <w:rsid w:val="001F4F46"/>
    <w:rsid w:val="001F5D50"/>
    <w:rsid w:val="001F5DED"/>
    <w:rsid w:val="001F5ED1"/>
    <w:rsid w:val="001F640B"/>
    <w:rsid w:val="001F65DE"/>
    <w:rsid w:val="001F6818"/>
    <w:rsid w:val="001F6C00"/>
    <w:rsid w:val="001F6F95"/>
    <w:rsid w:val="001F7110"/>
    <w:rsid w:val="001F7239"/>
    <w:rsid w:val="001F73D8"/>
    <w:rsid w:val="001F7514"/>
    <w:rsid w:val="001F7DD1"/>
    <w:rsid w:val="001F7E6B"/>
    <w:rsid w:val="001F7F9F"/>
    <w:rsid w:val="00200288"/>
    <w:rsid w:val="0020037D"/>
    <w:rsid w:val="00200490"/>
    <w:rsid w:val="002005E7"/>
    <w:rsid w:val="00200903"/>
    <w:rsid w:val="002009BD"/>
    <w:rsid w:val="002010DC"/>
    <w:rsid w:val="00201193"/>
    <w:rsid w:val="002013B7"/>
    <w:rsid w:val="00201407"/>
    <w:rsid w:val="00201518"/>
    <w:rsid w:val="002015F8"/>
    <w:rsid w:val="00201617"/>
    <w:rsid w:val="002019E9"/>
    <w:rsid w:val="00201A28"/>
    <w:rsid w:val="00201AE4"/>
    <w:rsid w:val="00201C3B"/>
    <w:rsid w:val="00201CFD"/>
    <w:rsid w:val="00201FAA"/>
    <w:rsid w:val="002022EF"/>
    <w:rsid w:val="002025C9"/>
    <w:rsid w:val="00202978"/>
    <w:rsid w:val="002029D1"/>
    <w:rsid w:val="00202C31"/>
    <w:rsid w:val="00202C40"/>
    <w:rsid w:val="00202D8D"/>
    <w:rsid w:val="0020330A"/>
    <w:rsid w:val="002033C0"/>
    <w:rsid w:val="0020344B"/>
    <w:rsid w:val="00203504"/>
    <w:rsid w:val="002036D7"/>
    <w:rsid w:val="002038F8"/>
    <w:rsid w:val="00203932"/>
    <w:rsid w:val="00203C52"/>
    <w:rsid w:val="00203C5C"/>
    <w:rsid w:val="00203C7F"/>
    <w:rsid w:val="00203DE1"/>
    <w:rsid w:val="00203E23"/>
    <w:rsid w:val="0020440B"/>
    <w:rsid w:val="002044D7"/>
    <w:rsid w:val="0020471C"/>
    <w:rsid w:val="00204BD2"/>
    <w:rsid w:val="00204E26"/>
    <w:rsid w:val="002052A1"/>
    <w:rsid w:val="00205444"/>
    <w:rsid w:val="0020562C"/>
    <w:rsid w:val="00205E7F"/>
    <w:rsid w:val="00205E99"/>
    <w:rsid w:val="00206215"/>
    <w:rsid w:val="002069DB"/>
    <w:rsid w:val="00207105"/>
    <w:rsid w:val="002079A0"/>
    <w:rsid w:val="002103EE"/>
    <w:rsid w:val="0021094D"/>
    <w:rsid w:val="00210AB2"/>
    <w:rsid w:val="00210AEF"/>
    <w:rsid w:val="00210CBA"/>
    <w:rsid w:val="00210D8E"/>
    <w:rsid w:val="00210E89"/>
    <w:rsid w:val="00210EAC"/>
    <w:rsid w:val="00211208"/>
    <w:rsid w:val="00211266"/>
    <w:rsid w:val="00211294"/>
    <w:rsid w:val="002118AC"/>
    <w:rsid w:val="0021207E"/>
    <w:rsid w:val="00212118"/>
    <w:rsid w:val="002123EF"/>
    <w:rsid w:val="00212725"/>
    <w:rsid w:val="00212B68"/>
    <w:rsid w:val="00212B95"/>
    <w:rsid w:val="00212D55"/>
    <w:rsid w:val="00212D60"/>
    <w:rsid w:val="00212E72"/>
    <w:rsid w:val="00212F83"/>
    <w:rsid w:val="002132BD"/>
    <w:rsid w:val="0021339A"/>
    <w:rsid w:val="002136FA"/>
    <w:rsid w:val="002141A4"/>
    <w:rsid w:val="002145D7"/>
    <w:rsid w:val="002145E4"/>
    <w:rsid w:val="00214677"/>
    <w:rsid w:val="002149B2"/>
    <w:rsid w:val="00214C15"/>
    <w:rsid w:val="00214CA6"/>
    <w:rsid w:val="00214CFE"/>
    <w:rsid w:val="00214E89"/>
    <w:rsid w:val="00214E8A"/>
    <w:rsid w:val="00214F52"/>
    <w:rsid w:val="00215022"/>
    <w:rsid w:val="00215A32"/>
    <w:rsid w:val="00215FD3"/>
    <w:rsid w:val="002164E4"/>
    <w:rsid w:val="0021677E"/>
    <w:rsid w:val="00216924"/>
    <w:rsid w:val="00216AC8"/>
    <w:rsid w:val="00216CDB"/>
    <w:rsid w:val="00216DF6"/>
    <w:rsid w:val="00216EA1"/>
    <w:rsid w:val="00217245"/>
    <w:rsid w:val="00217442"/>
    <w:rsid w:val="0021745A"/>
    <w:rsid w:val="0021770F"/>
    <w:rsid w:val="00217919"/>
    <w:rsid w:val="00217E83"/>
    <w:rsid w:val="00220E0F"/>
    <w:rsid w:val="00220EFE"/>
    <w:rsid w:val="00221440"/>
    <w:rsid w:val="002215F0"/>
    <w:rsid w:val="0022186B"/>
    <w:rsid w:val="00221883"/>
    <w:rsid w:val="002221E2"/>
    <w:rsid w:val="002223AA"/>
    <w:rsid w:val="002224D5"/>
    <w:rsid w:val="00222B4F"/>
    <w:rsid w:val="00223164"/>
    <w:rsid w:val="00223226"/>
    <w:rsid w:val="002236FA"/>
    <w:rsid w:val="00224157"/>
    <w:rsid w:val="00224238"/>
    <w:rsid w:val="002243B8"/>
    <w:rsid w:val="0022457C"/>
    <w:rsid w:val="00224733"/>
    <w:rsid w:val="00224C98"/>
    <w:rsid w:val="0022553C"/>
    <w:rsid w:val="002255A2"/>
    <w:rsid w:val="002255FF"/>
    <w:rsid w:val="00225A93"/>
    <w:rsid w:val="00225BC2"/>
    <w:rsid w:val="00225CAA"/>
    <w:rsid w:val="00225D5F"/>
    <w:rsid w:val="00225FC4"/>
    <w:rsid w:val="00225FC5"/>
    <w:rsid w:val="0022637C"/>
    <w:rsid w:val="0022638B"/>
    <w:rsid w:val="00226474"/>
    <w:rsid w:val="002268B0"/>
    <w:rsid w:val="00226D7E"/>
    <w:rsid w:val="002270FB"/>
    <w:rsid w:val="00227557"/>
    <w:rsid w:val="002275C0"/>
    <w:rsid w:val="00227A64"/>
    <w:rsid w:val="00227ABB"/>
    <w:rsid w:val="00230205"/>
    <w:rsid w:val="00230B29"/>
    <w:rsid w:val="00230B71"/>
    <w:rsid w:val="00230C05"/>
    <w:rsid w:val="00230E75"/>
    <w:rsid w:val="002312F2"/>
    <w:rsid w:val="00231771"/>
    <w:rsid w:val="0023182A"/>
    <w:rsid w:val="00231C20"/>
    <w:rsid w:val="00231EC8"/>
    <w:rsid w:val="002320F7"/>
    <w:rsid w:val="0023238B"/>
    <w:rsid w:val="00232471"/>
    <w:rsid w:val="00232549"/>
    <w:rsid w:val="00232655"/>
    <w:rsid w:val="0023292E"/>
    <w:rsid w:val="00232ADD"/>
    <w:rsid w:val="00232DBD"/>
    <w:rsid w:val="00232F1A"/>
    <w:rsid w:val="002330D5"/>
    <w:rsid w:val="002331DB"/>
    <w:rsid w:val="002333C0"/>
    <w:rsid w:val="00233BEB"/>
    <w:rsid w:val="00233D1C"/>
    <w:rsid w:val="00234287"/>
    <w:rsid w:val="0023436C"/>
    <w:rsid w:val="00234497"/>
    <w:rsid w:val="002344AC"/>
    <w:rsid w:val="00234801"/>
    <w:rsid w:val="002348A9"/>
    <w:rsid w:val="00234A25"/>
    <w:rsid w:val="00234BF1"/>
    <w:rsid w:val="00234E38"/>
    <w:rsid w:val="002350C9"/>
    <w:rsid w:val="0023558F"/>
    <w:rsid w:val="00235A02"/>
    <w:rsid w:val="00235C02"/>
    <w:rsid w:val="00236295"/>
    <w:rsid w:val="00236470"/>
    <w:rsid w:val="0023665A"/>
    <w:rsid w:val="002368F4"/>
    <w:rsid w:val="002368FC"/>
    <w:rsid w:val="00236957"/>
    <w:rsid w:val="00236B74"/>
    <w:rsid w:val="00236CE9"/>
    <w:rsid w:val="00236ED9"/>
    <w:rsid w:val="0023717F"/>
    <w:rsid w:val="00237246"/>
    <w:rsid w:val="002372FD"/>
    <w:rsid w:val="00237310"/>
    <w:rsid w:val="0023733C"/>
    <w:rsid w:val="00237698"/>
    <w:rsid w:val="002377AD"/>
    <w:rsid w:val="002379ED"/>
    <w:rsid w:val="00237A19"/>
    <w:rsid w:val="00237AAF"/>
    <w:rsid w:val="00237B3E"/>
    <w:rsid w:val="00237BC9"/>
    <w:rsid w:val="00237E48"/>
    <w:rsid w:val="00237F2E"/>
    <w:rsid w:val="0024076A"/>
    <w:rsid w:val="002407B7"/>
    <w:rsid w:val="00241169"/>
    <w:rsid w:val="00241455"/>
    <w:rsid w:val="00241541"/>
    <w:rsid w:val="00241575"/>
    <w:rsid w:val="002415AA"/>
    <w:rsid w:val="0024173F"/>
    <w:rsid w:val="00241761"/>
    <w:rsid w:val="00241A20"/>
    <w:rsid w:val="00241E71"/>
    <w:rsid w:val="002420A1"/>
    <w:rsid w:val="00242196"/>
    <w:rsid w:val="0024258D"/>
    <w:rsid w:val="002426FF"/>
    <w:rsid w:val="002427DC"/>
    <w:rsid w:val="00242FE5"/>
    <w:rsid w:val="00243382"/>
    <w:rsid w:val="0024343E"/>
    <w:rsid w:val="002434E8"/>
    <w:rsid w:val="00243E3C"/>
    <w:rsid w:val="0024405E"/>
    <w:rsid w:val="00244398"/>
    <w:rsid w:val="00244977"/>
    <w:rsid w:val="00244D02"/>
    <w:rsid w:val="00245000"/>
    <w:rsid w:val="002450FD"/>
    <w:rsid w:val="0024523E"/>
    <w:rsid w:val="0024530C"/>
    <w:rsid w:val="00245459"/>
    <w:rsid w:val="002456F4"/>
    <w:rsid w:val="00245C9C"/>
    <w:rsid w:val="00245F02"/>
    <w:rsid w:val="00245F4F"/>
    <w:rsid w:val="00246700"/>
    <w:rsid w:val="00246A46"/>
    <w:rsid w:val="0024718E"/>
    <w:rsid w:val="0024769A"/>
    <w:rsid w:val="00247B38"/>
    <w:rsid w:val="00250115"/>
    <w:rsid w:val="0025033F"/>
    <w:rsid w:val="002504C2"/>
    <w:rsid w:val="00250A3C"/>
    <w:rsid w:val="00250BF7"/>
    <w:rsid w:val="00250D0C"/>
    <w:rsid w:val="00250ED8"/>
    <w:rsid w:val="00250F26"/>
    <w:rsid w:val="002511D9"/>
    <w:rsid w:val="002512C6"/>
    <w:rsid w:val="0025159D"/>
    <w:rsid w:val="00251741"/>
    <w:rsid w:val="0025181B"/>
    <w:rsid w:val="00251A1F"/>
    <w:rsid w:val="002525B9"/>
    <w:rsid w:val="002525BB"/>
    <w:rsid w:val="00252B53"/>
    <w:rsid w:val="00252CAF"/>
    <w:rsid w:val="00253170"/>
    <w:rsid w:val="002532A1"/>
    <w:rsid w:val="0025349C"/>
    <w:rsid w:val="00253A35"/>
    <w:rsid w:val="00253B1D"/>
    <w:rsid w:val="00253CD8"/>
    <w:rsid w:val="00253D5E"/>
    <w:rsid w:val="002541BA"/>
    <w:rsid w:val="0025423B"/>
    <w:rsid w:val="002544E7"/>
    <w:rsid w:val="002549A5"/>
    <w:rsid w:val="00254AEC"/>
    <w:rsid w:val="00254FA6"/>
    <w:rsid w:val="0025504F"/>
    <w:rsid w:val="00255105"/>
    <w:rsid w:val="00255194"/>
    <w:rsid w:val="002556D8"/>
    <w:rsid w:val="0025620A"/>
    <w:rsid w:val="0025623C"/>
    <w:rsid w:val="0025644C"/>
    <w:rsid w:val="002566D4"/>
    <w:rsid w:val="002569D3"/>
    <w:rsid w:val="00256EC7"/>
    <w:rsid w:val="00257038"/>
    <w:rsid w:val="00257183"/>
    <w:rsid w:val="00257259"/>
    <w:rsid w:val="00257432"/>
    <w:rsid w:val="00257BC7"/>
    <w:rsid w:val="00257FEB"/>
    <w:rsid w:val="002602E9"/>
    <w:rsid w:val="002606B1"/>
    <w:rsid w:val="00260859"/>
    <w:rsid w:val="00260B21"/>
    <w:rsid w:val="00260B5B"/>
    <w:rsid w:val="00260D43"/>
    <w:rsid w:val="00260D5C"/>
    <w:rsid w:val="00260D9C"/>
    <w:rsid w:val="0026120E"/>
    <w:rsid w:val="00261311"/>
    <w:rsid w:val="00261421"/>
    <w:rsid w:val="00261681"/>
    <w:rsid w:val="0026188B"/>
    <w:rsid w:val="00261A17"/>
    <w:rsid w:val="0026235B"/>
    <w:rsid w:val="00262771"/>
    <w:rsid w:val="00262826"/>
    <w:rsid w:val="0026282C"/>
    <w:rsid w:val="002628FB"/>
    <w:rsid w:val="00262B7E"/>
    <w:rsid w:val="00262F9B"/>
    <w:rsid w:val="00263144"/>
    <w:rsid w:val="0026338C"/>
    <w:rsid w:val="002635CB"/>
    <w:rsid w:val="00263933"/>
    <w:rsid w:val="00263BD9"/>
    <w:rsid w:val="00263D72"/>
    <w:rsid w:val="0026403F"/>
    <w:rsid w:val="0026404A"/>
    <w:rsid w:val="0026420E"/>
    <w:rsid w:val="0026422D"/>
    <w:rsid w:val="002642EE"/>
    <w:rsid w:val="002643E9"/>
    <w:rsid w:val="002647E9"/>
    <w:rsid w:val="00264808"/>
    <w:rsid w:val="0026480C"/>
    <w:rsid w:val="00264AC8"/>
    <w:rsid w:val="00264B3E"/>
    <w:rsid w:val="00264D73"/>
    <w:rsid w:val="00264D93"/>
    <w:rsid w:val="0026580C"/>
    <w:rsid w:val="00265BDC"/>
    <w:rsid w:val="00265C1D"/>
    <w:rsid w:val="00265F9D"/>
    <w:rsid w:val="0026623D"/>
    <w:rsid w:val="00266311"/>
    <w:rsid w:val="0026692A"/>
    <w:rsid w:val="00266C25"/>
    <w:rsid w:val="00266FC5"/>
    <w:rsid w:val="0026713D"/>
    <w:rsid w:val="002671F3"/>
    <w:rsid w:val="0026726E"/>
    <w:rsid w:val="0026767D"/>
    <w:rsid w:val="00267DC1"/>
    <w:rsid w:val="00270255"/>
    <w:rsid w:val="0027088F"/>
    <w:rsid w:val="00270908"/>
    <w:rsid w:val="00270A93"/>
    <w:rsid w:val="00270B4A"/>
    <w:rsid w:val="00270CF1"/>
    <w:rsid w:val="0027133F"/>
    <w:rsid w:val="002716B4"/>
    <w:rsid w:val="002716C3"/>
    <w:rsid w:val="002719C5"/>
    <w:rsid w:val="00271BD7"/>
    <w:rsid w:val="00271C24"/>
    <w:rsid w:val="00271C8A"/>
    <w:rsid w:val="00271CF8"/>
    <w:rsid w:val="00271DE2"/>
    <w:rsid w:val="00271F85"/>
    <w:rsid w:val="0027297F"/>
    <w:rsid w:val="00273728"/>
    <w:rsid w:val="00273972"/>
    <w:rsid w:val="00273A51"/>
    <w:rsid w:val="00273D7D"/>
    <w:rsid w:val="00273DDC"/>
    <w:rsid w:val="00273DF6"/>
    <w:rsid w:val="0027421A"/>
    <w:rsid w:val="00274648"/>
    <w:rsid w:val="00274676"/>
    <w:rsid w:val="00274BFE"/>
    <w:rsid w:val="00274F39"/>
    <w:rsid w:val="00275789"/>
    <w:rsid w:val="002759CE"/>
    <w:rsid w:val="00275A06"/>
    <w:rsid w:val="00275A79"/>
    <w:rsid w:val="00275ACD"/>
    <w:rsid w:val="00275C19"/>
    <w:rsid w:val="00275DE0"/>
    <w:rsid w:val="0027616F"/>
    <w:rsid w:val="00276258"/>
    <w:rsid w:val="002768BF"/>
    <w:rsid w:val="0027693D"/>
    <w:rsid w:val="002769CD"/>
    <w:rsid w:val="00276B27"/>
    <w:rsid w:val="00276B5A"/>
    <w:rsid w:val="00276DB3"/>
    <w:rsid w:val="00276DE5"/>
    <w:rsid w:val="00276DF6"/>
    <w:rsid w:val="002771A5"/>
    <w:rsid w:val="0027769D"/>
    <w:rsid w:val="002777E2"/>
    <w:rsid w:val="002779EF"/>
    <w:rsid w:val="00277BD5"/>
    <w:rsid w:val="00277C13"/>
    <w:rsid w:val="00277F69"/>
    <w:rsid w:val="0028037D"/>
    <w:rsid w:val="00280757"/>
    <w:rsid w:val="00280A25"/>
    <w:rsid w:val="00280AE9"/>
    <w:rsid w:val="00280B05"/>
    <w:rsid w:val="00280B63"/>
    <w:rsid w:val="00280D48"/>
    <w:rsid w:val="00281242"/>
    <w:rsid w:val="00281570"/>
    <w:rsid w:val="00281749"/>
    <w:rsid w:val="00281F0B"/>
    <w:rsid w:val="00281F10"/>
    <w:rsid w:val="002827B1"/>
    <w:rsid w:val="002829AF"/>
    <w:rsid w:val="00282C40"/>
    <w:rsid w:val="00282DB9"/>
    <w:rsid w:val="00282EC8"/>
    <w:rsid w:val="002831ED"/>
    <w:rsid w:val="0028325F"/>
    <w:rsid w:val="00283822"/>
    <w:rsid w:val="00283B19"/>
    <w:rsid w:val="00283D94"/>
    <w:rsid w:val="00284756"/>
    <w:rsid w:val="00284B54"/>
    <w:rsid w:val="00284EC2"/>
    <w:rsid w:val="00285197"/>
    <w:rsid w:val="00285A26"/>
    <w:rsid w:val="002860A7"/>
    <w:rsid w:val="00286267"/>
    <w:rsid w:val="0028681E"/>
    <w:rsid w:val="00286EC9"/>
    <w:rsid w:val="002873A3"/>
    <w:rsid w:val="00287415"/>
    <w:rsid w:val="00287646"/>
    <w:rsid w:val="002879AF"/>
    <w:rsid w:val="00287D0D"/>
    <w:rsid w:val="00287D34"/>
    <w:rsid w:val="00287D87"/>
    <w:rsid w:val="00287ECB"/>
    <w:rsid w:val="002901B6"/>
    <w:rsid w:val="00290447"/>
    <w:rsid w:val="00290A27"/>
    <w:rsid w:val="00291C14"/>
    <w:rsid w:val="00291CB4"/>
    <w:rsid w:val="00291CC7"/>
    <w:rsid w:val="00291E48"/>
    <w:rsid w:val="00292077"/>
    <w:rsid w:val="002926A7"/>
    <w:rsid w:val="00292C12"/>
    <w:rsid w:val="00292F0B"/>
    <w:rsid w:val="00292F55"/>
    <w:rsid w:val="0029304F"/>
    <w:rsid w:val="0029315C"/>
    <w:rsid w:val="00293283"/>
    <w:rsid w:val="0029367A"/>
    <w:rsid w:val="00293A83"/>
    <w:rsid w:val="00293B89"/>
    <w:rsid w:val="00293BC4"/>
    <w:rsid w:val="00293ED9"/>
    <w:rsid w:val="00294100"/>
    <w:rsid w:val="00294172"/>
    <w:rsid w:val="00294254"/>
    <w:rsid w:val="00294336"/>
    <w:rsid w:val="002948D8"/>
    <w:rsid w:val="00294959"/>
    <w:rsid w:val="00294B9B"/>
    <w:rsid w:val="00294BAB"/>
    <w:rsid w:val="00294D63"/>
    <w:rsid w:val="00294F38"/>
    <w:rsid w:val="002951A6"/>
    <w:rsid w:val="0029538E"/>
    <w:rsid w:val="00295763"/>
    <w:rsid w:val="00295BB6"/>
    <w:rsid w:val="00295C4B"/>
    <w:rsid w:val="00295EE3"/>
    <w:rsid w:val="0029626F"/>
    <w:rsid w:val="00296550"/>
    <w:rsid w:val="0029668E"/>
    <w:rsid w:val="00296740"/>
    <w:rsid w:val="002967A0"/>
    <w:rsid w:val="00296C99"/>
    <w:rsid w:val="00296ED0"/>
    <w:rsid w:val="00296F73"/>
    <w:rsid w:val="002970DB"/>
    <w:rsid w:val="002973A1"/>
    <w:rsid w:val="002973BE"/>
    <w:rsid w:val="00297457"/>
    <w:rsid w:val="0029745E"/>
    <w:rsid w:val="00297956"/>
    <w:rsid w:val="00297A7F"/>
    <w:rsid w:val="00297D19"/>
    <w:rsid w:val="002A012B"/>
    <w:rsid w:val="002A058F"/>
    <w:rsid w:val="002A06D0"/>
    <w:rsid w:val="002A0870"/>
    <w:rsid w:val="002A09E9"/>
    <w:rsid w:val="002A0D3D"/>
    <w:rsid w:val="002A1028"/>
    <w:rsid w:val="002A117B"/>
    <w:rsid w:val="002A12F5"/>
    <w:rsid w:val="002A136A"/>
    <w:rsid w:val="002A14AF"/>
    <w:rsid w:val="002A196D"/>
    <w:rsid w:val="002A1A85"/>
    <w:rsid w:val="002A2307"/>
    <w:rsid w:val="002A251A"/>
    <w:rsid w:val="002A2525"/>
    <w:rsid w:val="002A2601"/>
    <w:rsid w:val="002A2609"/>
    <w:rsid w:val="002A27BB"/>
    <w:rsid w:val="002A2804"/>
    <w:rsid w:val="002A295F"/>
    <w:rsid w:val="002A298B"/>
    <w:rsid w:val="002A309D"/>
    <w:rsid w:val="002A33F0"/>
    <w:rsid w:val="002A34EA"/>
    <w:rsid w:val="002A37CF"/>
    <w:rsid w:val="002A3C13"/>
    <w:rsid w:val="002A3C4C"/>
    <w:rsid w:val="002A3DCF"/>
    <w:rsid w:val="002A4026"/>
    <w:rsid w:val="002A4061"/>
    <w:rsid w:val="002A41EA"/>
    <w:rsid w:val="002A41F4"/>
    <w:rsid w:val="002A43BF"/>
    <w:rsid w:val="002A456B"/>
    <w:rsid w:val="002A458B"/>
    <w:rsid w:val="002A488D"/>
    <w:rsid w:val="002A494F"/>
    <w:rsid w:val="002A4958"/>
    <w:rsid w:val="002A499F"/>
    <w:rsid w:val="002A4AFC"/>
    <w:rsid w:val="002A4E95"/>
    <w:rsid w:val="002A50AC"/>
    <w:rsid w:val="002A567E"/>
    <w:rsid w:val="002A5A9A"/>
    <w:rsid w:val="002A5B6B"/>
    <w:rsid w:val="002A5B76"/>
    <w:rsid w:val="002A5D40"/>
    <w:rsid w:val="002A5EF1"/>
    <w:rsid w:val="002A608D"/>
    <w:rsid w:val="002A612C"/>
    <w:rsid w:val="002A63B9"/>
    <w:rsid w:val="002A64CD"/>
    <w:rsid w:val="002A68E9"/>
    <w:rsid w:val="002A6CC3"/>
    <w:rsid w:val="002A6D2A"/>
    <w:rsid w:val="002A6DF0"/>
    <w:rsid w:val="002A7182"/>
    <w:rsid w:val="002A7198"/>
    <w:rsid w:val="002A7251"/>
    <w:rsid w:val="002A7534"/>
    <w:rsid w:val="002A791E"/>
    <w:rsid w:val="002A7E52"/>
    <w:rsid w:val="002B002E"/>
    <w:rsid w:val="002B0139"/>
    <w:rsid w:val="002B01DF"/>
    <w:rsid w:val="002B027F"/>
    <w:rsid w:val="002B08AB"/>
    <w:rsid w:val="002B0A87"/>
    <w:rsid w:val="002B0A9B"/>
    <w:rsid w:val="002B0B3A"/>
    <w:rsid w:val="002B0E7E"/>
    <w:rsid w:val="002B1167"/>
    <w:rsid w:val="002B119D"/>
    <w:rsid w:val="002B13E1"/>
    <w:rsid w:val="002B145D"/>
    <w:rsid w:val="002B19C6"/>
    <w:rsid w:val="002B19CF"/>
    <w:rsid w:val="002B1A48"/>
    <w:rsid w:val="002B1B16"/>
    <w:rsid w:val="002B1D83"/>
    <w:rsid w:val="002B2159"/>
    <w:rsid w:val="002B226D"/>
    <w:rsid w:val="002B22DD"/>
    <w:rsid w:val="002B25C1"/>
    <w:rsid w:val="002B25FD"/>
    <w:rsid w:val="002B29A2"/>
    <w:rsid w:val="002B29D4"/>
    <w:rsid w:val="002B2B48"/>
    <w:rsid w:val="002B2DA8"/>
    <w:rsid w:val="002B2DB6"/>
    <w:rsid w:val="002B3895"/>
    <w:rsid w:val="002B3C75"/>
    <w:rsid w:val="002B4200"/>
    <w:rsid w:val="002B4965"/>
    <w:rsid w:val="002B531E"/>
    <w:rsid w:val="002B5324"/>
    <w:rsid w:val="002B557D"/>
    <w:rsid w:val="002B5617"/>
    <w:rsid w:val="002B56C8"/>
    <w:rsid w:val="002B5777"/>
    <w:rsid w:val="002B5A7F"/>
    <w:rsid w:val="002B5CD7"/>
    <w:rsid w:val="002B5DE6"/>
    <w:rsid w:val="002B5E1C"/>
    <w:rsid w:val="002B5EB9"/>
    <w:rsid w:val="002B6063"/>
    <w:rsid w:val="002B638A"/>
    <w:rsid w:val="002B63EC"/>
    <w:rsid w:val="002B6713"/>
    <w:rsid w:val="002B687F"/>
    <w:rsid w:val="002B6923"/>
    <w:rsid w:val="002B6B6D"/>
    <w:rsid w:val="002B6E62"/>
    <w:rsid w:val="002B7184"/>
    <w:rsid w:val="002B71EB"/>
    <w:rsid w:val="002B77B1"/>
    <w:rsid w:val="002B7868"/>
    <w:rsid w:val="002B78C1"/>
    <w:rsid w:val="002B79FB"/>
    <w:rsid w:val="002B7ACE"/>
    <w:rsid w:val="002B7CC8"/>
    <w:rsid w:val="002C030D"/>
    <w:rsid w:val="002C090B"/>
    <w:rsid w:val="002C0A88"/>
    <w:rsid w:val="002C0B78"/>
    <w:rsid w:val="002C0C71"/>
    <w:rsid w:val="002C0CD9"/>
    <w:rsid w:val="002C0ED3"/>
    <w:rsid w:val="002C1026"/>
    <w:rsid w:val="002C1253"/>
    <w:rsid w:val="002C12CA"/>
    <w:rsid w:val="002C1435"/>
    <w:rsid w:val="002C172B"/>
    <w:rsid w:val="002C18B2"/>
    <w:rsid w:val="002C1A9A"/>
    <w:rsid w:val="002C1BE5"/>
    <w:rsid w:val="002C1CE4"/>
    <w:rsid w:val="002C1D1A"/>
    <w:rsid w:val="002C1DC8"/>
    <w:rsid w:val="002C1E7B"/>
    <w:rsid w:val="002C1EC3"/>
    <w:rsid w:val="002C2233"/>
    <w:rsid w:val="002C26DB"/>
    <w:rsid w:val="002C285B"/>
    <w:rsid w:val="002C2CA2"/>
    <w:rsid w:val="002C2E58"/>
    <w:rsid w:val="002C3025"/>
    <w:rsid w:val="002C32F1"/>
    <w:rsid w:val="002C371C"/>
    <w:rsid w:val="002C3730"/>
    <w:rsid w:val="002C3A8C"/>
    <w:rsid w:val="002C3BBD"/>
    <w:rsid w:val="002C3DB7"/>
    <w:rsid w:val="002C3E7D"/>
    <w:rsid w:val="002C49C2"/>
    <w:rsid w:val="002C4A39"/>
    <w:rsid w:val="002C4F1C"/>
    <w:rsid w:val="002C4F40"/>
    <w:rsid w:val="002C4F52"/>
    <w:rsid w:val="002C5100"/>
    <w:rsid w:val="002C52A5"/>
    <w:rsid w:val="002C52B8"/>
    <w:rsid w:val="002C54AF"/>
    <w:rsid w:val="002C553A"/>
    <w:rsid w:val="002C57FC"/>
    <w:rsid w:val="002C59CA"/>
    <w:rsid w:val="002C5A23"/>
    <w:rsid w:val="002C5FC7"/>
    <w:rsid w:val="002C6272"/>
    <w:rsid w:val="002C6296"/>
    <w:rsid w:val="002C659D"/>
    <w:rsid w:val="002C6BE4"/>
    <w:rsid w:val="002C6EF7"/>
    <w:rsid w:val="002C7699"/>
    <w:rsid w:val="002C7D5D"/>
    <w:rsid w:val="002C7DEB"/>
    <w:rsid w:val="002D040D"/>
    <w:rsid w:val="002D0585"/>
    <w:rsid w:val="002D0632"/>
    <w:rsid w:val="002D08CF"/>
    <w:rsid w:val="002D093A"/>
    <w:rsid w:val="002D0B16"/>
    <w:rsid w:val="002D0B9C"/>
    <w:rsid w:val="002D0FF8"/>
    <w:rsid w:val="002D184D"/>
    <w:rsid w:val="002D1A98"/>
    <w:rsid w:val="002D1BE9"/>
    <w:rsid w:val="002D1D0F"/>
    <w:rsid w:val="002D1D40"/>
    <w:rsid w:val="002D1E35"/>
    <w:rsid w:val="002D1EFF"/>
    <w:rsid w:val="002D2876"/>
    <w:rsid w:val="002D2B41"/>
    <w:rsid w:val="002D2BDE"/>
    <w:rsid w:val="002D2C94"/>
    <w:rsid w:val="002D2D35"/>
    <w:rsid w:val="002D2FA8"/>
    <w:rsid w:val="002D31A3"/>
    <w:rsid w:val="002D34E8"/>
    <w:rsid w:val="002D3A10"/>
    <w:rsid w:val="002D412C"/>
    <w:rsid w:val="002D45B4"/>
    <w:rsid w:val="002D4715"/>
    <w:rsid w:val="002D47A5"/>
    <w:rsid w:val="002D4844"/>
    <w:rsid w:val="002D4A28"/>
    <w:rsid w:val="002D4DFB"/>
    <w:rsid w:val="002D554F"/>
    <w:rsid w:val="002D5A24"/>
    <w:rsid w:val="002D5CBD"/>
    <w:rsid w:val="002D5D61"/>
    <w:rsid w:val="002D6319"/>
    <w:rsid w:val="002D68C1"/>
    <w:rsid w:val="002D6BA9"/>
    <w:rsid w:val="002D6CED"/>
    <w:rsid w:val="002D6EC7"/>
    <w:rsid w:val="002D6F26"/>
    <w:rsid w:val="002D7005"/>
    <w:rsid w:val="002D7141"/>
    <w:rsid w:val="002D7470"/>
    <w:rsid w:val="002D781F"/>
    <w:rsid w:val="002D7B2E"/>
    <w:rsid w:val="002D7D4A"/>
    <w:rsid w:val="002D7F8B"/>
    <w:rsid w:val="002E0155"/>
    <w:rsid w:val="002E14FF"/>
    <w:rsid w:val="002E153B"/>
    <w:rsid w:val="002E1776"/>
    <w:rsid w:val="002E1983"/>
    <w:rsid w:val="002E1B66"/>
    <w:rsid w:val="002E1BC2"/>
    <w:rsid w:val="002E1C5D"/>
    <w:rsid w:val="002E1DE9"/>
    <w:rsid w:val="002E2254"/>
    <w:rsid w:val="002E2869"/>
    <w:rsid w:val="002E2978"/>
    <w:rsid w:val="002E2A15"/>
    <w:rsid w:val="002E30CF"/>
    <w:rsid w:val="002E3326"/>
    <w:rsid w:val="002E34EB"/>
    <w:rsid w:val="002E37AA"/>
    <w:rsid w:val="002E3B62"/>
    <w:rsid w:val="002E3CC7"/>
    <w:rsid w:val="002E401A"/>
    <w:rsid w:val="002E402D"/>
    <w:rsid w:val="002E41D9"/>
    <w:rsid w:val="002E4327"/>
    <w:rsid w:val="002E4567"/>
    <w:rsid w:val="002E4689"/>
    <w:rsid w:val="002E4FBD"/>
    <w:rsid w:val="002E50F3"/>
    <w:rsid w:val="002E579D"/>
    <w:rsid w:val="002E5E9B"/>
    <w:rsid w:val="002E5F38"/>
    <w:rsid w:val="002E66EB"/>
    <w:rsid w:val="002E6BA6"/>
    <w:rsid w:val="002E6D27"/>
    <w:rsid w:val="002E6E3D"/>
    <w:rsid w:val="002E711F"/>
    <w:rsid w:val="002E7132"/>
    <w:rsid w:val="002E72F5"/>
    <w:rsid w:val="002E77BD"/>
    <w:rsid w:val="002E796C"/>
    <w:rsid w:val="002E7E3A"/>
    <w:rsid w:val="002F016C"/>
    <w:rsid w:val="002F0230"/>
    <w:rsid w:val="002F026A"/>
    <w:rsid w:val="002F04AD"/>
    <w:rsid w:val="002F059E"/>
    <w:rsid w:val="002F05C9"/>
    <w:rsid w:val="002F08AF"/>
    <w:rsid w:val="002F0AB1"/>
    <w:rsid w:val="002F0B3C"/>
    <w:rsid w:val="002F0BEB"/>
    <w:rsid w:val="002F0F13"/>
    <w:rsid w:val="002F0F85"/>
    <w:rsid w:val="002F1003"/>
    <w:rsid w:val="002F104B"/>
    <w:rsid w:val="002F1422"/>
    <w:rsid w:val="002F172B"/>
    <w:rsid w:val="002F18C5"/>
    <w:rsid w:val="002F1946"/>
    <w:rsid w:val="002F1F47"/>
    <w:rsid w:val="002F20C6"/>
    <w:rsid w:val="002F21F4"/>
    <w:rsid w:val="002F2633"/>
    <w:rsid w:val="002F2709"/>
    <w:rsid w:val="002F28A4"/>
    <w:rsid w:val="002F2AF3"/>
    <w:rsid w:val="002F2C32"/>
    <w:rsid w:val="002F2EE4"/>
    <w:rsid w:val="002F3242"/>
    <w:rsid w:val="002F3306"/>
    <w:rsid w:val="002F33EA"/>
    <w:rsid w:val="002F357B"/>
    <w:rsid w:val="002F3985"/>
    <w:rsid w:val="002F3CA9"/>
    <w:rsid w:val="002F3EFD"/>
    <w:rsid w:val="002F404C"/>
    <w:rsid w:val="002F436F"/>
    <w:rsid w:val="002F439F"/>
    <w:rsid w:val="002F446F"/>
    <w:rsid w:val="002F44DB"/>
    <w:rsid w:val="002F45A4"/>
    <w:rsid w:val="002F5237"/>
    <w:rsid w:val="002F5280"/>
    <w:rsid w:val="002F54A5"/>
    <w:rsid w:val="002F5665"/>
    <w:rsid w:val="002F58C2"/>
    <w:rsid w:val="002F5B8E"/>
    <w:rsid w:val="002F5C27"/>
    <w:rsid w:val="002F6343"/>
    <w:rsid w:val="002F6684"/>
    <w:rsid w:val="002F66B5"/>
    <w:rsid w:val="002F6937"/>
    <w:rsid w:val="002F6F60"/>
    <w:rsid w:val="002F70EB"/>
    <w:rsid w:val="002F743D"/>
    <w:rsid w:val="002F74B8"/>
    <w:rsid w:val="002F7C61"/>
    <w:rsid w:val="002F7CBF"/>
    <w:rsid w:val="002F7E9B"/>
    <w:rsid w:val="0030015D"/>
    <w:rsid w:val="00300248"/>
    <w:rsid w:val="003002A3"/>
    <w:rsid w:val="00300353"/>
    <w:rsid w:val="003003EF"/>
    <w:rsid w:val="00300477"/>
    <w:rsid w:val="003005E9"/>
    <w:rsid w:val="00300678"/>
    <w:rsid w:val="003007C6"/>
    <w:rsid w:val="00300CB7"/>
    <w:rsid w:val="00300E6D"/>
    <w:rsid w:val="00301002"/>
    <w:rsid w:val="003013CE"/>
    <w:rsid w:val="00301690"/>
    <w:rsid w:val="0030169E"/>
    <w:rsid w:val="0030186B"/>
    <w:rsid w:val="003018DF"/>
    <w:rsid w:val="00301A7C"/>
    <w:rsid w:val="00301AD7"/>
    <w:rsid w:val="00302214"/>
    <w:rsid w:val="00302230"/>
    <w:rsid w:val="0030224D"/>
    <w:rsid w:val="00302514"/>
    <w:rsid w:val="00302560"/>
    <w:rsid w:val="0030277B"/>
    <w:rsid w:val="0030289A"/>
    <w:rsid w:val="003029C4"/>
    <w:rsid w:val="00302A54"/>
    <w:rsid w:val="00302D86"/>
    <w:rsid w:val="00303167"/>
    <w:rsid w:val="0030350A"/>
    <w:rsid w:val="00303C6F"/>
    <w:rsid w:val="00304784"/>
    <w:rsid w:val="003048BD"/>
    <w:rsid w:val="00304C4B"/>
    <w:rsid w:val="00304DA7"/>
    <w:rsid w:val="00304FB1"/>
    <w:rsid w:val="0030509E"/>
    <w:rsid w:val="00305238"/>
    <w:rsid w:val="00305365"/>
    <w:rsid w:val="00305534"/>
    <w:rsid w:val="0030585B"/>
    <w:rsid w:val="00305966"/>
    <w:rsid w:val="00305C35"/>
    <w:rsid w:val="00305C58"/>
    <w:rsid w:val="00305C66"/>
    <w:rsid w:val="00305CF8"/>
    <w:rsid w:val="00305E10"/>
    <w:rsid w:val="003063B1"/>
    <w:rsid w:val="00306598"/>
    <w:rsid w:val="003066C7"/>
    <w:rsid w:val="003066E4"/>
    <w:rsid w:val="003067E3"/>
    <w:rsid w:val="00306D96"/>
    <w:rsid w:val="0030707A"/>
    <w:rsid w:val="0030745E"/>
    <w:rsid w:val="0030767E"/>
    <w:rsid w:val="003100B7"/>
    <w:rsid w:val="00310564"/>
    <w:rsid w:val="00310784"/>
    <w:rsid w:val="00310C0E"/>
    <w:rsid w:val="00311728"/>
    <w:rsid w:val="0031172C"/>
    <w:rsid w:val="00311B89"/>
    <w:rsid w:val="0031204A"/>
    <w:rsid w:val="003121B2"/>
    <w:rsid w:val="00312256"/>
    <w:rsid w:val="00312314"/>
    <w:rsid w:val="003127D4"/>
    <w:rsid w:val="00312DFF"/>
    <w:rsid w:val="003130B8"/>
    <w:rsid w:val="00313170"/>
    <w:rsid w:val="00313396"/>
    <w:rsid w:val="0031348A"/>
    <w:rsid w:val="003137BF"/>
    <w:rsid w:val="00313C9C"/>
    <w:rsid w:val="00313F30"/>
    <w:rsid w:val="00313F79"/>
    <w:rsid w:val="00314377"/>
    <w:rsid w:val="00314455"/>
    <w:rsid w:val="003144C4"/>
    <w:rsid w:val="003144D4"/>
    <w:rsid w:val="003151CC"/>
    <w:rsid w:val="003152E6"/>
    <w:rsid w:val="003154F5"/>
    <w:rsid w:val="00315539"/>
    <w:rsid w:val="003157B6"/>
    <w:rsid w:val="0031585F"/>
    <w:rsid w:val="00315D9F"/>
    <w:rsid w:val="00315EA2"/>
    <w:rsid w:val="00315EEF"/>
    <w:rsid w:val="00315F1D"/>
    <w:rsid w:val="0031600F"/>
    <w:rsid w:val="00316165"/>
    <w:rsid w:val="00316402"/>
    <w:rsid w:val="0031667C"/>
    <w:rsid w:val="00316C6A"/>
    <w:rsid w:val="00316E22"/>
    <w:rsid w:val="00316E26"/>
    <w:rsid w:val="00316F0F"/>
    <w:rsid w:val="0031740D"/>
    <w:rsid w:val="00317561"/>
    <w:rsid w:val="00317665"/>
    <w:rsid w:val="00317B66"/>
    <w:rsid w:val="00317E40"/>
    <w:rsid w:val="003200E2"/>
    <w:rsid w:val="00320166"/>
    <w:rsid w:val="003204FD"/>
    <w:rsid w:val="0032054B"/>
    <w:rsid w:val="003206CF"/>
    <w:rsid w:val="00320FD3"/>
    <w:rsid w:val="003212B5"/>
    <w:rsid w:val="00321F05"/>
    <w:rsid w:val="00322319"/>
    <w:rsid w:val="00322942"/>
    <w:rsid w:val="00322B7F"/>
    <w:rsid w:val="00322C91"/>
    <w:rsid w:val="00322F72"/>
    <w:rsid w:val="0032338B"/>
    <w:rsid w:val="003233C7"/>
    <w:rsid w:val="003236F5"/>
    <w:rsid w:val="00323770"/>
    <w:rsid w:val="0032377E"/>
    <w:rsid w:val="003237F2"/>
    <w:rsid w:val="00323832"/>
    <w:rsid w:val="0032396F"/>
    <w:rsid w:val="00323D28"/>
    <w:rsid w:val="00323E0A"/>
    <w:rsid w:val="00323E6F"/>
    <w:rsid w:val="00324B84"/>
    <w:rsid w:val="00324BF6"/>
    <w:rsid w:val="00324DF6"/>
    <w:rsid w:val="00325865"/>
    <w:rsid w:val="00325938"/>
    <w:rsid w:val="00325A7E"/>
    <w:rsid w:val="00325D1C"/>
    <w:rsid w:val="00325E63"/>
    <w:rsid w:val="00326023"/>
    <w:rsid w:val="003261D3"/>
    <w:rsid w:val="003267FF"/>
    <w:rsid w:val="003268CB"/>
    <w:rsid w:val="00326BA7"/>
    <w:rsid w:val="00327713"/>
    <w:rsid w:val="00327D44"/>
    <w:rsid w:val="00327E42"/>
    <w:rsid w:val="00330043"/>
    <w:rsid w:val="00330225"/>
    <w:rsid w:val="00330829"/>
    <w:rsid w:val="0033096B"/>
    <w:rsid w:val="00330D2F"/>
    <w:rsid w:val="003310CC"/>
    <w:rsid w:val="00331549"/>
    <w:rsid w:val="00331552"/>
    <w:rsid w:val="0033171A"/>
    <w:rsid w:val="00331818"/>
    <w:rsid w:val="00331ACD"/>
    <w:rsid w:val="00332008"/>
    <w:rsid w:val="00332326"/>
    <w:rsid w:val="003323A7"/>
    <w:rsid w:val="00332827"/>
    <w:rsid w:val="00332989"/>
    <w:rsid w:val="00332F75"/>
    <w:rsid w:val="00333570"/>
    <w:rsid w:val="00333609"/>
    <w:rsid w:val="0033362D"/>
    <w:rsid w:val="0033438E"/>
    <w:rsid w:val="00334398"/>
    <w:rsid w:val="00334429"/>
    <w:rsid w:val="00334AC0"/>
    <w:rsid w:val="00334DCB"/>
    <w:rsid w:val="00334DD5"/>
    <w:rsid w:val="0033518E"/>
    <w:rsid w:val="003352B4"/>
    <w:rsid w:val="00335416"/>
    <w:rsid w:val="003360BF"/>
    <w:rsid w:val="0033620C"/>
    <w:rsid w:val="0033632A"/>
    <w:rsid w:val="00336605"/>
    <w:rsid w:val="00336708"/>
    <w:rsid w:val="003368A0"/>
    <w:rsid w:val="003368BC"/>
    <w:rsid w:val="003368DA"/>
    <w:rsid w:val="00337060"/>
    <w:rsid w:val="003370A6"/>
    <w:rsid w:val="00337ADA"/>
    <w:rsid w:val="00337ED2"/>
    <w:rsid w:val="00340046"/>
    <w:rsid w:val="00340A2B"/>
    <w:rsid w:val="003418C3"/>
    <w:rsid w:val="00341C0B"/>
    <w:rsid w:val="00341C66"/>
    <w:rsid w:val="00341CE5"/>
    <w:rsid w:val="00341DB2"/>
    <w:rsid w:val="00341F28"/>
    <w:rsid w:val="00342203"/>
    <w:rsid w:val="003422EB"/>
    <w:rsid w:val="003423CD"/>
    <w:rsid w:val="00342AFC"/>
    <w:rsid w:val="00342B38"/>
    <w:rsid w:val="00342DB5"/>
    <w:rsid w:val="00343389"/>
    <w:rsid w:val="00343FC0"/>
    <w:rsid w:val="00344026"/>
    <w:rsid w:val="00344166"/>
    <w:rsid w:val="0034465F"/>
    <w:rsid w:val="00344789"/>
    <w:rsid w:val="00344820"/>
    <w:rsid w:val="0034497F"/>
    <w:rsid w:val="00344D00"/>
    <w:rsid w:val="00344D69"/>
    <w:rsid w:val="00345125"/>
    <w:rsid w:val="00345193"/>
    <w:rsid w:val="0034526C"/>
    <w:rsid w:val="003456AB"/>
    <w:rsid w:val="00345769"/>
    <w:rsid w:val="0034585E"/>
    <w:rsid w:val="00345B0E"/>
    <w:rsid w:val="00345E39"/>
    <w:rsid w:val="00345FC5"/>
    <w:rsid w:val="003460E4"/>
    <w:rsid w:val="003462C8"/>
    <w:rsid w:val="0034657B"/>
    <w:rsid w:val="003468E2"/>
    <w:rsid w:val="00346A6A"/>
    <w:rsid w:val="00346AE7"/>
    <w:rsid w:val="0034786C"/>
    <w:rsid w:val="00347A0E"/>
    <w:rsid w:val="00347D9A"/>
    <w:rsid w:val="0035054A"/>
    <w:rsid w:val="0035081A"/>
    <w:rsid w:val="00350B25"/>
    <w:rsid w:val="00350C08"/>
    <w:rsid w:val="00350FE3"/>
    <w:rsid w:val="0035105A"/>
    <w:rsid w:val="0035120F"/>
    <w:rsid w:val="0035139C"/>
    <w:rsid w:val="003514AD"/>
    <w:rsid w:val="00351888"/>
    <w:rsid w:val="00351C4F"/>
    <w:rsid w:val="00351CD0"/>
    <w:rsid w:val="00352597"/>
    <w:rsid w:val="003526AF"/>
    <w:rsid w:val="0035282F"/>
    <w:rsid w:val="003529BA"/>
    <w:rsid w:val="00352B1D"/>
    <w:rsid w:val="00352B2B"/>
    <w:rsid w:val="00352D3E"/>
    <w:rsid w:val="00352DFF"/>
    <w:rsid w:val="00352E28"/>
    <w:rsid w:val="00353008"/>
    <w:rsid w:val="00353375"/>
    <w:rsid w:val="0035357D"/>
    <w:rsid w:val="0035377C"/>
    <w:rsid w:val="003539A4"/>
    <w:rsid w:val="00353DCF"/>
    <w:rsid w:val="00353DF0"/>
    <w:rsid w:val="00353E9A"/>
    <w:rsid w:val="003540A8"/>
    <w:rsid w:val="00354129"/>
    <w:rsid w:val="0035418F"/>
    <w:rsid w:val="00354428"/>
    <w:rsid w:val="003544DC"/>
    <w:rsid w:val="0035469E"/>
    <w:rsid w:val="003548A4"/>
    <w:rsid w:val="00354D01"/>
    <w:rsid w:val="00354FE1"/>
    <w:rsid w:val="003553B1"/>
    <w:rsid w:val="0035569A"/>
    <w:rsid w:val="00356274"/>
    <w:rsid w:val="00356BFA"/>
    <w:rsid w:val="00357028"/>
    <w:rsid w:val="00357323"/>
    <w:rsid w:val="00357779"/>
    <w:rsid w:val="00357A11"/>
    <w:rsid w:val="00357D04"/>
    <w:rsid w:val="00357D82"/>
    <w:rsid w:val="00357EBC"/>
    <w:rsid w:val="00360492"/>
    <w:rsid w:val="0036080C"/>
    <w:rsid w:val="0036090D"/>
    <w:rsid w:val="003611D1"/>
    <w:rsid w:val="00361221"/>
    <w:rsid w:val="00361622"/>
    <w:rsid w:val="00361951"/>
    <w:rsid w:val="00361A03"/>
    <w:rsid w:val="00361AB0"/>
    <w:rsid w:val="00361BCD"/>
    <w:rsid w:val="00361C71"/>
    <w:rsid w:val="00361D08"/>
    <w:rsid w:val="00361EAA"/>
    <w:rsid w:val="00362459"/>
    <w:rsid w:val="00362530"/>
    <w:rsid w:val="0036263D"/>
    <w:rsid w:val="003628DB"/>
    <w:rsid w:val="00362B15"/>
    <w:rsid w:val="00362B6C"/>
    <w:rsid w:val="00362BDD"/>
    <w:rsid w:val="00362E17"/>
    <w:rsid w:val="003634FD"/>
    <w:rsid w:val="003635E0"/>
    <w:rsid w:val="00363704"/>
    <w:rsid w:val="00363820"/>
    <w:rsid w:val="0036389E"/>
    <w:rsid w:val="003638BB"/>
    <w:rsid w:val="00363B58"/>
    <w:rsid w:val="003640E8"/>
    <w:rsid w:val="00364524"/>
    <w:rsid w:val="00364540"/>
    <w:rsid w:val="00364603"/>
    <w:rsid w:val="00364670"/>
    <w:rsid w:val="00364A8B"/>
    <w:rsid w:val="00364CEF"/>
    <w:rsid w:val="00364E92"/>
    <w:rsid w:val="00365043"/>
    <w:rsid w:val="00365475"/>
    <w:rsid w:val="003655B2"/>
    <w:rsid w:val="00365639"/>
    <w:rsid w:val="00366355"/>
    <w:rsid w:val="003670EF"/>
    <w:rsid w:val="00367552"/>
    <w:rsid w:val="00367711"/>
    <w:rsid w:val="003678AC"/>
    <w:rsid w:val="00367BBE"/>
    <w:rsid w:val="00367E12"/>
    <w:rsid w:val="00367EED"/>
    <w:rsid w:val="00367FF2"/>
    <w:rsid w:val="003703BE"/>
    <w:rsid w:val="00370A1B"/>
    <w:rsid w:val="00370AA3"/>
    <w:rsid w:val="00370C96"/>
    <w:rsid w:val="00370FB9"/>
    <w:rsid w:val="003712E2"/>
    <w:rsid w:val="00371473"/>
    <w:rsid w:val="003719C9"/>
    <w:rsid w:val="0037224F"/>
    <w:rsid w:val="003723D6"/>
    <w:rsid w:val="00372476"/>
    <w:rsid w:val="003724C7"/>
    <w:rsid w:val="00372578"/>
    <w:rsid w:val="00372892"/>
    <w:rsid w:val="00372917"/>
    <w:rsid w:val="00372A87"/>
    <w:rsid w:val="00372AE8"/>
    <w:rsid w:val="0037328C"/>
    <w:rsid w:val="00373327"/>
    <w:rsid w:val="003738C0"/>
    <w:rsid w:val="00373ADA"/>
    <w:rsid w:val="00373B7B"/>
    <w:rsid w:val="00373C85"/>
    <w:rsid w:val="00373D2E"/>
    <w:rsid w:val="003741EC"/>
    <w:rsid w:val="00374706"/>
    <w:rsid w:val="00374886"/>
    <w:rsid w:val="00374A1F"/>
    <w:rsid w:val="00374E10"/>
    <w:rsid w:val="00374E4B"/>
    <w:rsid w:val="00374F71"/>
    <w:rsid w:val="00375270"/>
    <w:rsid w:val="00375274"/>
    <w:rsid w:val="00375329"/>
    <w:rsid w:val="003755E9"/>
    <w:rsid w:val="003755FD"/>
    <w:rsid w:val="00375686"/>
    <w:rsid w:val="003757E9"/>
    <w:rsid w:val="0037591D"/>
    <w:rsid w:val="00375AF0"/>
    <w:rsid w:val="00375D38"/>
    <w:rsid w:val="00375E15"/>
    <w:rsid w:val="003760DC"/>
    <w:rsid w:val="00376292"/>
    <w:rsid w:val="003765B1"/>
    <w:rsid w:val="003769D1"/>
    <w:rsid w:val="00376BAE"/>
    <w:rsid w:val="00376C8D"/>
    <w:rsid w:val="00376F01"/>
    <w:rsid w:val="00377327"/>
    <w:rsid w:val="003773B7"/>
    <w:rsid w:val="003773ED"/>
    <w:rsid w:val="0037772A"/>
    <w:rsid w:val="003777E3"/>
    <w:rsid w:val="00377805"/>
    <w:rsid w:val="00377BE4"/>
    <w:rsid w:val="003805C2"/>
    <w:rsid w:val="003806A7"/>
    <w:rsid w:val="00380B94"/>
    <w:rsid w:val="00380DAF"/>
    <w:rsid w:val="00380FEF"/>
    <w:rsid w:val="00380FFC"/>
    <w:rsid w:val="00381121"/>
    <w:rsid w:val="003814C0"/>
    <w:rsid w:val="00381C31"/>
    <w:rsid w:val="00381CB5"/>
    <w:rsid w:val="00381E47"/>
    <w:rsid w:val="00381FE8"/>
    <w:rsid w:val="003820DE"/>
    <w:rsid w:val="003821FA"/>
    <w:rsid w:val="003823CE"/>
    <w:rsid w:val="0038254A"/>
    <w:rsid w:val="0038290D"/>
    <w:rsid w:val="00382A6D"/>
    <w:rsid w:val="00382A81"/>
    <w:rsid w:val="003833AA"/>
    <w:rsid w:val="00384303"/>
    <w:rsid w:val="00384448"/>
    <w:rsid w:val="00384471"/>
    <w:rsid w:val="00384BBD"/>
    <w:rsid w:val="00384C8C"/>
    <w:rsid w:val="00384D2B"/>
    <w:rsid w:val="00384ECD"/>
    <w:rsid w:val="0038518B"/>
    <w:rsid w:val="00385261"/>
    <w:rsid w:val="00385342"/>
    <w:rsid w:val="003853B1"/>
    <w:rsid w:val="00385BFE"/>
    <w:rsid w:val="00385CC6"/>
    <w:rsid w:val="00385EDA"/>
    <w:rsid w:val="00386074"/>
    <w:rsid w:val="003860B7"/>
    <w:rsid w:val="003862B0"/>
    <w:rsid w:val="003862BB"/>
    <w:rsid w:val="00386419"/>
    <w:rsid w:val="00386707"/>
    <w:rsid w:val="003867C1"/>
    <w:rsid w:val="003869D8"/>
    <w:rsid w:val="00386A85"/>
    <w:rsid w:val="00386AD2"/>
    <w:rsid w:val="00386F52"/>
    <w:rsid w:val="0038712E"/>
    <w:rsid w:val="003873FC"/>
    <w:rsid w:val="003876E8"/>
    <w:rsid w:val="003877A5"/>
    <w:rsid w:val="00387C57"/>
    <w:rsid w:val="00387E90"/>
    <w:rsid w:val="00387F0D"/>
    <w:rsid w:val="00390220"/>
    <w:rsid w:val="00390647"/>
    <w:rsid w:val="00390772"/>
    <w:rsid w:val="00390902"/>
    <w:rsid w:val="00390B32"/>
    <w:rsid w:val="003911C2"/>
    <w:rsid w:val="0039163D"/>
    <w:rsid w:val="00391A74"/>
    <w:rsid w:val="00391B51"/>
    <w:rsid w:val="00391C0B"/>
    <w:rsid w:val="00391DB6"/>
    <w:rsid w:val="00391ECD"/>
    <w:rsid w:val="003922C1"/>
    <w:rsid w:val="00392443"/>
    <w:rsid w:val="0039249C"/>
    <w:rsid w:val="0039263E"/>
    <w:rsid w:val="00392B1A"/>
    <w:rsid w:val="00393615"/>
    <w:rsid w:val="003938AA"/>
    <w:rsid w:val="00393C80"/>
    <w:rsid w:val="00393D82"/>
    <w:rsid w:val="00393DED"/>
    <w:rsid w:val="003940E8"/>
    <w:rsid w:val="00394103"/>
    <w:rsid w:val="003943E8"/>
    <w:rsid w:val="00394602"/>
    <w:rsid w:val="0039560D"/>
    <w:rsid w:val="003956CF"/>
    <w:rsid w:val="0039577E"/>
    <w:rsid w:val="00395ABD"/>
    <w:rsid w:val="00395B03"/>
    <w:rsid w:val="00396558"/>
    <w:rsid w:val="00396995"/>
    <w:rsid w:val="00396A98"/>
    <w:rsid w:val="00396C3B"/>
    <w:rsid w:val="00396C71"/>
    <w:rsid w:val="00396F8B"/>
    <w:rsid w:val="003972B0"/>
    <w:rsid w:val="0039793A"/>
    <w:rsid w:val="003979E1"/>
    <w:rsid w:val="00397D96"/>
    <w:rsid w:val="00397E0E"/>
    <w:rsid w:val="00397FFD"/>
    <w:rsid w:val="003A06F2"/>
    <w:rsid w:val="003A0768"/>
    <w:rsid w:val="003A0A34"/>
    <w:rsid w:val="003A0A74"/>
    <w:rsid w:val="003A0CB1"/>
    <w:rsid w:val="003A0FE7"/>
    <w:rsid w:val="003A10BC"/>
    <w:rsid w:val="003A1687"/>
    <w:rsid w:val="003A17D5"/>
    <w:rsid w:val="003A1817"/>
    <w:rsid w:val="003A1826"/>
    <w:rsid w:val="003A18D3"/>
    <w:rsid w:val="003A1B28"/>
    <w:rsid w:val="003A1CD5"/>
    <w:rsid w:val="003A2946"/>
    <w:rsid w:val="003A2C7F"/>
    <w:rsid w:val="003A2F5F"/>
    <w:rsid w:val="003A3416"/>
    <w:rsid w:val="003A36D3"/>
    <w:rsid w:val="003A37B8"/>
    <w:rsid w:val="003A3B15"/>
    <w:rsid w:val="003A3B34"/>
    <w:rsid w:val="003A3C4B"/>
    <w:rsid w:val="003A3D88"/>
    <w:rsid w:val="003A3EBC"/>
    <w:rsid w:val="003A3F12"/>
    <w:rsid w:val="003A44C7"/>
    <w:rsid w:val="003A520E"/>
    <w:rsid w:val="003A5407"/>
    <w:rsid w:val="003A561D"/>
    <w:rsid w:val="003A5902"/>
    <w:rsid w:val="003A5F0E"/>
    <w:rsid w:val="003A6606"/>
    <w:rsid w:val="003A678D"/>
    <w:rsid w:val="003A6C83"/>
    <w:rsid w:val="003A6E0B"/>
    <w:rsid w:val="003A6E72"/>
    <w:rsid w:val="003A769D"/>
    <w:rsid w:val="003A7DDF"/>
    <w:rsid w:val="003A7E19"/>
    <w:rsid w:val="003B00B4"/>
    <w:rsid w:val="003B02E5"/>
    <w:rsid w:val="003B092C"/>
    <w:rsid w:val="003B0C12"/>
    <w:rsid w:val="003B1207"/>
    <w:rsid w:val="003B1570"/>
    <w:rsid w:val="003B1588"/>
    <w:rsid w:val="003B1983"/>
    <w:rsid w:val="003B2013"/>
    <w:rsid w:val="003B20D6"/>
    <w:rsid w:val="003B211D"/>
    <w:rsid w:val="003B21F7"/>
    <w:rsid w:val="003B22E3"/>
    <w:rsid w:val="003B260A"/>
    <w:rsid w:val="003B275B"/>
    <w:rsid w:val="003B2EDF"/>
    <w:rsid w:val="003B2FA8"/>
    <w:rsid w:val="003B3148"/>
    <w:rsid w:val="003B34A4"/>
    <w:rsid w:val="003B351B"/>
    <w:rsid w:val="003B3641"/>
    <w:rsid w:val="003B3663"/>
    <w:rsid w:val="003B36CD"/>
    <w:rsid w:val="003B37E9"/>
    <w:rsid w:val="003B39AA"/>
    <w:rsid w:val="003B4124"/>
    <w:rsid w:val="003B41E8"/>
    <w:rsid w:val="003B42F6"/>
    <w:rsid w:val="003B45F2"/>
    <w:rsid w:val="003B4703"/>
    <w:rsid w:val="003B493E"/>
    <w:rsid w:val="003B49BE"/>
    <w:rsid w:val="003B4CA4"/>
    <w:rsid w:val="003B4E57"/>
    <w:rsid w:val="003B4EED"/>
    <w:rsid w:val="003B51B5"/>
    <w:rsid w:val="003B5234"/>
    <w:rsid w:val="003B52FE"/>
    <w:rsid w:val="003B53F2"/>
    <w:rsid w:val="003B5AC9"/>
    <w:rsid w:val="003B5CC2"/>
    <w:rsid w:val="003B5F62"/>
    <w:rsid w:val="003B5FF7"/>
    <w:rsid w:val="003B6638"/>
    <w:rsid w:val="003B7B2D"/>
    <w:rsid w:val="003B7C6E"/>
    <w:rsid w:val="003B7CA3"/>
    <w:rsid w:val="003B7CF5"/>
    <w:rsid w:val="003B7DCA"/>
    <w:rsid w:val="003C0014"/>
    <w:rsid w:val="003C0B51"/>
    <w:rsid w:val="003C130D"/>
    <w:rsid w:val="003C1740"/>
    <w:rsid w:val="003C17D7"/>
    <w:rsid w:val="003C1806"/>
    <w:rsid w:val="003C18DE"/>
    <w:rsid w:val="003C197D"/>
    <w:rsid w:val="003C1CCE"/>
    <w:rsid w:val="003C1FCA"/>
    <w:rsid w:val="003C2354"/>
    <w:rsid w:val="003C2605"/>
    <w:rsid w:val="003C276E"/>
    <w:rsid w:val="003C30BE"/>
    <w:rsid w:val="003C32A8"/>
    <w:rsid w:val="003C3742"/>
    <w:rsid w:val="003C37D6"/>
    <w:rsid w:val="003C37DF"/>
    <w:rsid w:val="003C3862"/>
    <w:rsid w:val="003C3A2E"/>
    <w:rsid w:val="003C3D70"/>
    <w:rsid w:val="003C3FB1"/>
    <w:rsid w:val="003C4087"/>
    <w:rsid w:val="003C4370"/>
    <w:rsid w:val="003C43CF"/>
    <w:rsid w:val="003C43E5"/>
    <w:rsid w:val="003C44B5"/>
    <w:rsid w:val="003C46FD"/>
    <w:rsid w:val="003C4AB9"/>
    <w:rsid w:val="003C4E7C"/>
    <w:rsid w:val="003C4EDB"/>
    <w:rsid w:val="003C5069"/>
    <w:rsid w:val="003C51D7"/>
    <w:rsid w:val="003C584A"/>
    <w:rsid w:val="003C5931"/>
    <w:rsid w:val="003C5D92"/>
    <w:rsid w:val="003C617D"/>
    <w:rsid w:val="003C641D"/>
    <w:rsid w:val="003C6488"/>
    <w:rsid w:val="003C65A6"/>
    <w:rsid w:val="003C672E"/>
    <w:rsid w:val="003C6BF8"/>
    <w:rsid w:val="003C6C1F"/>
    <w:rsid w:val="003C6DAD"/>
    <w:rsid w:val="003C6DC6"/>
    <w:rsid w:val="003C6E07"/>
    <w:rsid w:val="003C6E6E"/>
    <w:rsid w:val="003C7342"/>
    <w:rsid w:val="003C743D"/>
    <w:rsid w:val="003C7561"/>
    <w:rsid w:val="003C7CD7"/>
    <w:rsid w:val="003D0227"/>
    <w:rsid w:val="003D03D8"/>
    <w:rsid w:val="003D092B"/>
    <w:rsid w:val="003D114D"/>
    <w:rsid w:val="003D119D"/>
    <w:rsid w:val="003D1374"/>
    <w:rsid w:val="003D1455"/>
    <w:rsid w:val="003D1896"/>
    <w:rsid w:val="003D190B"/>
    <w:rsid w:val="003D1BCA"/>
    <w:rsid w:val="003D21AF"/>
    <w:rsid w:val="003D254E"/>
    <w:rsid w:val="003D29A4"/>
    <w:rsid w:val="003D2A58"/>
    <w:rsid w:val="003D2E2B"/>
    <w:rsid w:val="003D300D"/>
    <w:rsid w:val="003D3C5E"/>
    <w:rsid w:val="003D3DA2"/>
    <w:rsid w:val="003D41F3"/>
    <w:rsid w:val="003D48FA"/>
    <w:rsid w:val="003D4C58"/>
    <w:rsid w:val="003D4DB7"/>
    <w:rsid w:val="003D51B3"/>
    <w:rsid w:val="003D521F"/>
    <w:rsid w:val="003D5695"/>
    <w:rsid w:val="003D56DE"/>
    <w:rsid w:val="003D5F2D"/>
    <w:rsid w:val="003D6642"/>
    <w:rsid w:val="003D6B6B"/>
    <w:rsid w:val="003D6E55"/>
    <w:rsid w:val="003D6F6D"/>
    <w:rsid w:val="003D6F8C"/>
    <w:rsid w:val="003D707F"/>
    <w:rsid w:val="003D72B7"/>
    <w:rsid w:val="003D7317"/>
    <w:rsid w:val="003D7505"/>
    <w:rsid w:val="003D77EA"/>
    <w:rsid w:val="003D785E"/>
    <w:rsid w:val="003D787C"/>
    <w:rsid w:val="003D7C08"/>
    <w:rsid w:val="003D7D23"/>
    <w:rsid w:val="003D7E1F"/>
    <w:rsid w:val="003E019D"/>
    <w:rsid w:val="003E046E"/>
    <w:rsid w:val="003E0D66"/>
    <w:rsid w:val="003E0DCF"/>
    <w:rsid w:val="003E11DA"/>
    <w:rsid w:val="003E1444"/>
    <w:rsid w:val="003E15FE"/>
    <w:rsid w:val="003E17DA"/>
    <w:rsid w:val="003E2247"/>
    <w:rsid w:val="003E2408"/>
    <w:rsid w:val="003E2510"/>
    <w:rsid w:val="003E28F0"/>
    <w:rsid w:val="003E2BC5"/>
    <w:rsid w:val="003E2E1F"/>
    <w:rsid w:val="003E3017"/>
    <w:rsid w:val="003E3474"/>
    <w:rsid w:val="003E35D4"/>
    <w:rsid w:val="003E3620"/>
    <w:rsid w:val="003E374D"/>
    <w:rsid w:val="003E378A"/>
    <w:rsid w:val="003E3C39"/>
    <w:rsid w:val="003E4321"/>
    <w:rsid w:val="003E4501"/>
    <w:rsid w:val="003E483C"/>
    <w:rsid w:val="003E48F3"/>
    <w:rsid w:val="003E4B0C"/>
    <w:rsid w:val="003E4C57"/>
    <w:rsid w:val="003E5026"/>
    <w:rsid w:val="003E54EB"/>
    <w:rsid w:val="003E55E4"/>
    <w:rsid w:val="003E5A64"/>
    <w:rsid w:val="003E5B90"/>
    <w:rsid w:val="003E5FBB"/>
    <w:rsid w:val="003E61E9"/>
    <w:rsid w:val="003E62B5"/>
    <w:rsid w:val="003E633E"/>
    <w:rsid w:val="003E6543"/>
    <w:rsid w:val="003E6AB5"/>
    <w:rsid w:val="003E6EF8"/>
    <w:rsid w:val="003E71B4"/>
    <w:rsid w:val="003E7213"/>
    <w:rsid w:val="003E7A31"/>
    <w:rsid w:val="003E7B2F"/>
    <w:rsid w:val="003F05BB"/>
    <w:rsid w:val="003F0678"/>
    <w:rsid w:val="003F074B"/>
    <w:rsid w:val="003F0954"/>
    <w:rsid w:val="003F0A7D"/>
    <w:rsid w:val="003F0BFB"/>
    <w:rsid w:val="003F0CE4"/>
    <w:rsid w:val="003F0F0E"/>
    <w:rsid w:val="003F1166"/>
    <w:rsid w:val="003F1508"/>
    <w:rsid w:val="003F19F3"/>
    <w:rsid w:val="003F1A4C"/>
    <w:rsid w:val="003F1A70"/>
    <w:rsid w:val="003F1AD8"/>
    <w:rsid w:val="003F1C2C"/>
    <w:rsid w:val="003F2D83"/>
    <w:rsid w:val="003F2E07"/>
    <w:rsid w:val="003F2E30"/>
    <w:rsid w:val="003F3462"/>
    <w:rsid w:val="003F36BF"/>
    <w:rsid w:val="003F389D"/>
    <w:rsid w:val="003F393D"/>
    <w:rsid w:val="003F3963"/>
    <w:rsid w:val="003F4042"/>
    <w:rsid w:val="003F48BD"/>
    <w:rsid w:val="003F4F24"/>
    <w:rsid w:val="003F5045"/>
    <w:rsid w:val="003F56D0"/>
    <w:rsid w:val="003F58CD"/>
    <w:rsid w:val="003F58CF"/>
    <w:rsid w:val="003F5C77"/>
    <w:rsid w:val="003F6A33"/>
    <w:rsid w:val="003F6AAC"/>
    <w:rsid w:val="003F6DE8"/>
    <w:rsid w:val="003F72EE"/>
    <w:rsid w:val="003F7927"/>
    <w:rsid w:val="003F7AE2"/>
    <w:rsid w:val="003F7B29"/>
    <w:rsid w:val="003F7E0D"/>
    <w:rsid w:val="003F7E16"/>
    <w:rsid w:val="003F7E92"/>
    <w:rsid w:val="00400023"/>
    <w:rsid w:val="00400233"/>
    <w:rsid w:val="00400240"/>
    <w:rsid w:val="00400664"/>
    <w:rsid w:val="00400832"/>
    <w:rsid w:val="0040094F"/>
    <w:rsid w:val="00400972"/>
    <w:rsid w:val="00400ABA"/>
    <w:rsid w:val="00400B03"/>
    <w:rsid w:val="00400EBD"/>
    <w:rsid w:val="00400F42"/>
    <w:rsid w:val="0040147E"/>
    <w:rsid w:val="004016FB"/>
    <w:rsid w:val="0040187F"/>
    <w:rsid w:val="004018C4"/>
    <w:rsid w:val="00401BBA"/>
    <w:rsid w:val="00401CCF"/>
    <w:rsid w:val="00402209"/>
    <w:rsid w:val="0040236D"/>
    <w:rsid w:val="00402526"/>
    <w:rsid w:val="004025F1"/>
    <w:rsid w:val="00402D09"/>
    <w:rsid w:val="00402F27"/>
    <w:rsid w:val="00403025"/>
    <w:rsid w:val="004030B1"/>
    <w:rsid w:val="00403455"/>
    <w:rsid w:val="004034D9"/>
    <w:rsid w:val="004036B4"/>
    <w:rsid w:val="004038CF"/>
    <w:rsid w:val="0040395D"/>
    <w:rsid w:val="004039F0"/>
    <w:rsid w:val="00403D67"/>
    <w:rsid w:val="00403F44"/>
    <w:rsid w:val="00403FF0"/>
    <w:rsid w:val="00404132"/>
    <w:rsid w:val="004046B7"/>
    <w:rsid w:val="004047C0"/>
    <w:rsid w:val="00404B32"/>
    <w:rsid w:val="00404D48"/>
    <w:rsid w:val="00404D73"/>
    <w:rsid w:val="00404EE7"/>
    <w:rsid w:val="00404F6A"/>
    <w:rsid w:val="004053FA"/>
    <w:rsid w:val="00405FFC"/>
    <w:rsid w:val="00406024"/>
    <w:rsid w:val="00406289"/>
    <w:rsid w:val="0040635C"/>
    <w:rsid w:val="004065D7"/>
    <w:rsid w:val="004067B0"/>
    <w:rsid w:val="004068C6"/>
    <w:rsid w:val="004068E6"/>
    <w:rsid w:val="0040704E"/>
    <w:rsid w:val="0040775A"/>
    <w:rsid w:val="004077F7"/>
    <w:rsid w:val="00407879"/>
    <w:rsid w:val="00407DBF"/>
    <w:rsid w:val="00407E6B"/>
    <w:rsid w:val="00407F24"/>
    <w:rsid w:val="00407F7F"/>
    <w:rsid w:val="00410048"/>
    <w:rsid w:val="00410072"/>
    <w:rsid w:val="00410474"/>
    <w:rsid w:val="004104BB"/>
    <w:rsid w:val="00410A26"/>
    <w:rsid w:val="00410AA2"/>
    <w:rsid w:val="00410D6E"/>
    <w:rsid w:val="00410EFC"/>
    <w:rsid w:val="004113E2"/>
    <w:rsid w:val="00411706"/>
    <w:rsid w:val="00411D24"/>
    <w:rsid w:val="00411E79"/>
    <w:rsid w:val="00411ECA"/>
    <w:rsid w:val="00411F2A"/>
    <w:rsid w:val="004125D5"/>
    <w:rsid w:val="00412C55"/>
    <w:rsid w:val="004130E0"/>
    <w:rsid w:val="00413794"/>
    <w:rsid w:val="004137DF"/>
    <w:rsid w:val="00413BF3"/>
    <w:rsid w:val="00413E78"/>
    <w:rsid w:val="00414183"/>
    <w:rsid w:val="0041444E"/>
    <w:rsid w:val="004144CA"/>
    <w:rsid w:val="004146AB"/>
    <w:rsid w:val="0041477D"/>
    <w:rsid w:val="004148D1"/>
    <w:rsid w:val="00414F20"/>
    <w:rsid w:val="00414F3F"/>
    <w:rsid w:val="00414F8E"/>
    <w:rsid w:val="00415B13"/>
    <w:rsid w:val="00415ED6"/>
    <w:rsid w:val="00416192"/>
    <w:rsid w:val="004163E2"/>
    <w:rsid w:val="004167CE"/>
    <w:rsid w:val="00416812"/>
    <w:rsid w:val="0041687C"/>
    <w:rsid w:val="00416970"/>
    <w:rsid w:val="00416BD3"/>
    <w:rsid w:val="00416CE8"/>
    <w:rsid w:val="00416FB6"/>
    <w:rsid w:val="004172BB"/>
    <w:rsid w:val="00417581"/>
    <w:rsid w:val="0041760C"/>
    <w:rsid w:val="00417796"/>
    <w:rsid w:val="004178C7"/>
    <w:rsid w:val="00417ACE"/>
    <w:rsid w:val="00417CE5"/>
    <w:rsid w:val="00417F78"/>
    <w:rsid w:val="0042000D"/>
    <w:rsid w:val="0042007C"/>
    <w:rsid w:val="00420156"/>
    <w:rsid w:val="00420278"/>
    <w:rsid w:val="00420341"/>
    <w:rsid w:val="004203A5"/>
    <w:rsid w:val="004203BE"/>
    <w:rsid w:val="00420C18"/>
    <w:rsid w:val="00420E98"/>
    <w:rsid w:val="00420EB7"/>
    <w:rsid w:val="00420F62"/>
    <w:rsid w:val="00421482"/>
    <w:rsid w:val="0042172A"/>
    <w:rsid w:val="004217EE"/>
    <w:rsid w:val="00421880"/>
    <w:rsid w:val="00421A4E"/>
    <w:rsid w:val="00421B9D"/>
    <w:rsid w:val="00421D26"/>
    <w:rsid w:val="00421D58"/>
    <w:rsid w:val="00421F91"/>
    <w:rsid w:val="0042204D"/>
    <w:rsid w:val="0042218F"/>
    <w:rsid w:val="004222F0"/>
    <w:rsid w:val="004225A0"/>
    <w:rsid w:val="0042291D"/>
    <w:rsid w:val="0042292E"/>
    <w:rsid w:val="004229E9"/>
    <w:rsid w:val="00422BA1"/>
    <w:rsid w:val="00422D11"/>
    <w:rsid w:val="00422F8F"/>
    <w:rsid w:val="004233CD"/>
    <w:rsid w:val="0042367B"/>
    <w:rsid w:val="00423B4B"/>
    <w:rsid w:val="0042408F"/>
    <w:rsid w:val="004244D7"/>
    <w:rsid w:val="004249DB"/>
    <w:rsid w:val="00424B87"/>
    <w:rsid w:val="00424F1B"/>
    <w:rsid w:val="0042589E"/>
    <w:rsid w:val="00425A6F"/>
    <w:rsid w:val="00425C41"/>
    <w:rsid w:val="00425CDC"/>
    <w:rsid w:val="00425FB7"/>
    <w:rsid w:val="004266FC"/>
    <w:rsid w:val="00426816"/>
    <w:rsid w:val="00426ECE"/>
    <w:rsid w:val="00426F84"/>
    <w:rsid w:val="00427469"/>
    <w:rsid w:val="0042777E"/>
    <w:rsid w:val="00427C39"/>
    <w:rsid w:val="004302E3"/>
    <w:rsid w:val="00430489"/>
    <w:rsid w:val="00430A6A"/>
    <w:rsid w:val="00430FF5"/>
    <w:rsid w:val="00431088"/>
    <w:rsid w:val="004310AD"/>
    <w:rsid w:val="004310C8"/>
    <w:rsid w:val="004312E6"/>
    <w:rsid w:val="00431375"/>
    <w:rsid w:val="00431377"/>
    <w:rsid w:val="004315E7"/>
    <w:rsid w:val="004315EE"/>
    <w:rsid w:val="0043160C"/>
    <w:rsid w:val="004317B0"/>
    <w:rsid w:val="004317BC"/>
    <w:rsid w:val="00431BE5"/>
    <w:rsid w:val="00432032"/>
    <w:rsid w:val="00432045"/>
    <w:rsid w:val="004321A8"/>
    <w:rsid w:val="004325F3"/>
    <w:rsid w:val="004326D5"/>
    <w:rsid w:val="004327CA"/>
    <w:rsid w:val="00432A68"/>
    <w:rsid w:val="00432A80"/>
    <w:rsid w:val="00432C06"/>
    <w:rsid w:val="00432DB8"/>
    <w:rsid w:val="004330D2"/>
    <w:rsid w:val="00433322"/>
    <w:rsid w:val="004333BD"/>
    <w:rsid w:val="00433F34"/>
    <w:rsid w:val="00434001"/>
    <w:rsid w:val="004340A4"/>
    <w:rsid w:val="00434258"/>
    <w:rsid w:val="0043493A"/>
    <w:rsid w:val="00434DAF"/>
    <w:rsid w:val="00434EBB"/>
    <w:rsid w:val="00434ED4"/>
    <w:rsid w:val="00434FB9"/>
    <w:rsid w:val="00435049"/>
    <w:rsid w:val="004350DA"/>
    <w:rsid w:val="00435141"/>
    <w:rsid w:val="00435242"/>
    <w:rsid w:val="00435744"/>
    <w:rsid w:val="00435A00"/>
    <w:rsid w:val="00435A38"/>
    <w:rsid w:val="0043608D"/>
    <w:rsid w:val="00436493"/>
    <w:rsid w:val="004376AD"/>
    <w:rsid w:val="00437901"/>
    <w:rsid w:val="00437F8B"/>
    <w:rsid w:val="00437FC1"/>
    <w:rsid w:val="00437FC4"/>
    <w:rsid w:val="0044012C"/>
    <w:rsid w:val="004402C5"/>
    <w:rsid w:val="004402DC"/>
    <w:rsid w:val="004403A2"/>
    <w:rsid w:val="0044074B"/>
    <w:rsid w:val="00440A81"/>
    <w:rsid w:val="00440E93"/>
    <w:rsid w:val="00440F1C"/>
    <w:rsid w:val="00440F47"/>
    <w:rsid w:val="004412F3"/>
    <w:rsid w:val="004414C2"/>
    <w:rsid w:val="0044170F"/>
    <w:rsid w:val="00441A64"/>
    <w:rsid w:val="00442090"/>
    <w:rsid w:val="0044270E"/>
    <w:rsid w:val="004427D8"/>
    <w:rsid w:val="00442894"/>
    <w:rsid w:val="00442A0A"/>
    <w:rsid w:val="00442C23"/>
    <w:rsid w:val="00442D21"/>
    <w:rsid w:val="00442EE8"/>
    <w:rsid w:val="004433EF"/>
    <w:rsid w:val="00443926"/>
    <w:rsid w:val="004439D1"/>
    <w:rsid w:val="00443D9C"/>
    <w:rsid w:val="00443F42"/>
    <w:rsid w:val="0044415D"/>
    <w:rsid w:val="00444320"/>
    <w:rsid w:val="00444708"/>
    <w:rsid w:val="004447E0"/>
    <w:rsid w:val="0044513D"/>
    <w:rsid w:val="004454D2"/>
    <w:rsid w:val="00445512"/>
    <w:rsid w:val="004456EC"/>
    <w:rsid w:val="004458AF"/>
    <w:rsid w:val="00445A1A"/>
    <w:rsid w:val="00445BBB"/>
    <w:rsid w:val="00445EFF"/>
    <w:rsid w:val="00445FAB"/>
    <w:rsid w:val="004464B8"/>
    <w:rsid w:val="00446663"/>
    <w:rsid w:val="004466E1"/>
    <w:rsid w:val="00446899"/>
    <w:rsid w:val="00446B41"/>
    <w:rsid w:val="00446E51"/>
    <w:rsid w:val="00446E7B"/>
    <w:rsid w:val="00447939"/>
    <w:rsid w:val="00447DD5"/>
    <w:rsid w:val="00447EA7"/>
    <w:rsid w:val="0045002B"/>
    <w:rsid w:val="004502D7"/>
    <w:rsid w:val="004502FE"/>
    <w:rsid w:val="004504D2"/>
    <w:rsid w:val="00450581"/>
    <w:rsid w:val="00450E2E"/>
    <w:rsid w:val="0045102E"/>
    <w:rsid w:val="0045116F"/>
    <w:rsid w:val="004511BC"/>
    <w:rsid w:val="00451912"/>
    <w:rsid w:val="00451ABD"/>
    <w:rsid w:val="00451C2B"/>
    <w:rsid w:val="00451F48"/>
    <w:rsid w:val="00452039"/>
    <w:rsid w:val="004520CC"/>
    <w:rsid w:val="004521FA"/>
    <w:rsid w:val="004524DB"/>
    <w:rsid w:val="0045279E"/>
    <w:rsid w:val="00452ACC"/>
    <w:rsid w:val="00452C2A"/>
    <w:rsid w:val="0045309D"/>
    <w:rsid w:val="004531CE"/>
    <w:rsid w:val="00453396"/>
    <w:rsid w:val="0045348C"/>
    <w:rsid w:val="004535FD"/>
    <w:rsid w:val="0045388E"/>
    <w:rsid w:val="00453C33"/>
    <w:rsid w:val="00453EC3"/>
    <w:rsid w:val="00453F13"/>
    <w:rsid w:val="00453F71"/>
    <w:rsid w:val="004544BF"/>
    <w:rsid w:val="004546A2"/>
    <w:rsid w:val="004546B3"/>
    <w:rsid w:val="004547AD"/>
    <w:rsid w:val="0045515A"/>
    <w:rsid w:val="00455B20"/>
    <w:rsid w:val="00456747"/>
    <w:rsid w:val="0045679E"/>
    <w:rsid w:val="004567D3"/>
    <w:rsid w:val="004568DC"/>
    <w:rsid w:val="00456E40"/>
    <w:rsid w:val="00456E8A"/>
    <w:rsid w:val="00456EDA"/>
    <w:rsid w:val="00457094"/>
    <w:rsid w:val="00457480"/>
    <w:rsid w:val="004577E9"/>
    <w:rsid w:val="0045783C"/>
    <w:rsid w:val="00457A36"/>
    <w:rsid w:val="00457C1F"/>
    <w:rsid w:val="00457DD2"/>
    <w:rsid w:val="00460052"/>
    <w:rsid w:val="004603CE"/>
    <w:rsid w:val="00460446"/>
    <w:rsid w:val="0046055B"/>
    <w:rsid w:val="004605AC"/>
    <w:rsid w:val="004608AC"/>
    <w:rsid w:val="00460A2F"/>
    <w:rsid w:val="00460D02"/>
    <w:rsid w:val="00461191"/>
    <w:rsid w:val="004615A4"/>
    <w:rsid w:val="00461C9A"/>
    <w:rsid w:val="00461D8D"/>
    <w:rsid w:val="00461DCF"/>
    <w:rsid w:val="00462035"/>
    <w:rsid w:val="0046247D"/>
    <w:rsid w:val="00462558"/>
    <w:rsid w:val="004626F6"/>
    <w:rsid w:val="0046279D"/>
    <w:rsid w:val="00462A34"/>
    <w:rsid w:val="00462C02"/>
    <w:rsid w:val="00462EBB"/>
    <w:rsid w:val="00462F37"/>
    <w:rsid w:val="0046301E"/>
    <w:rsid w:val="00463041"/>
    <w:rsid w:val="00463354"/>
    <w:rsid w:val="00463457"/>
    <w:rsid w:val="0046357E"/>
    <w:rsid w:val="004635B0"/>
    <w:rsid w:val="0046377C"/>
    <w:rsid w:val="004638F0"/>
    <w:rsid w:val="00463952"/>
    <w:rsid w:val="00463B00"/>
    <w:rsid w:val="00463DF6"/>
    <w:rsid w:val="00464902"/>
    <w:rsid w:val="00464BA0"/>
    <w:rsid w:val="00464F56"/>
    <w:rsid w:val="00465487"/>
    <w:rsid w:val="00465546"/>
    <w:rsid w:val="00466223"/>
    <w:rsid w:val="00466357"/>
    <w:rsid w:val="00466443"/>
    <w:rsid w:val="00466478"/>
    <w:rsid w:val="0046707C"/>
    <w:rsid w:val="00467833"/>
    <w:rsid w:val="00467897"/>
    <w:rsid w:val="00467A56"/>
    <w:rsid w:val="00467CC1"/>
    <w:rsid w:val="00467EC0"/>
    <w:rsid w:val="004704C7"/>
    <w:rsid w:val="0047075F"/>
    <w:rsid w:val="0047085C"/>
    <w:rsid w:val="00470875"/>
    <w:rsid w:val="00470ABC"/>
    <w:rsid w:val="0047100F"/>
    <w:rsid w:val="004710BB"/>
    <w:rsid w:val="004712B0"/>
    <w:rsid w:val="004718D1"/>
    <w:rsid w:val="00471FC2"/>
    <w:rsid w:val="004720CA"/>
    <w:rsid w:val="00472B6D"/>
    <w:rsid w:val="00472D3F"/>
    <w:rsid w:val="00472E65"/>
    <w:rsid w:val="004731FA"/>
    <w:rsid w:val="00473275"/>
    <w:rsid w:val="004732EF"/>
    <w:rsid w:val="004735AC"/>
    <w:rsid w:val="00473972"/>
    <w:rsid w:val="00473C52"/>
    <w:rsid w:val="0047405E"/>
    <w:rsid w:val="0047443E"/>
    <w:rsid w:val="004746EE"/>
    <w:rsid w:val="0047479B"/>
    <w:rsid w:val="00474CB4"/>
    <w:rsid w:val="004752A1"/>
    <w:rsid w:val="0047560D"/>
    <w:rsid w:val="004756DE"/>
    <w:rsid w:val="00475707"/>
    <w:rsid w:val="00475A8C"/>
    <w:rsid w:val="004761E2"/>
    <w:rsid w:val="00476537"/>
    <w:rsid w:val="00476923"/>
    <w:rsid w:val="00477509"/>
    <w:rsid w:val="00477554"/>
    <w:rsid w:val="004775D7"/>
    <w:rsid w:val="00477668"/>
    <w:rsid w:val="00477822"/>
    <w:rsid w:val="004779AC"/>
    <w:rsid w:val="00477A4C"/>
    <w:rsid w:val="00477BAC"/>
    <w:rsid w:val="00477DBF"/>
    <w:rsid w:val="004800FE"/>
    <w:rsid w:val="004803D7"/>
    <w:rsid w:val="00480686"/>
    <w:rsid w:val="004808F1"/>
    <w:rsid w:val="00480AFB"/>
    <w:rsid w:val="00480EE1"/>
    <w:rsid w:val="00481117"/>
    <w:rsid w:val="00481463"/>
    <w:rsid w:val="004817FD"/>
    <w:rsid w:val="0048185D"/>
    <w:rsid w:val="004818E1"/>
    <w:rsid w:val="00481BCA"/>
    <w:rsid w:val="00481E71"/>
    <w:rsid w:val="00481F30"/>
    <w:rsid w:val="00482946"/>
    <w:rsid w:val="00483021"/>
    <w:rsid w:val="004836E7"/>
    <w:rsid w:val="004836F4"/>
    <w:rsid w:val="00483770"/>
    <w:rsid w:val="00483C4F"/>
    <w:rsid w:val="0048401F"/>
    <w:rsid w:val="004841D3"/>
    <w:rsid w:val="0048498B"/>
    <w:rsid w:val="00485326"/>
    <w:rsid w:val="0048539B"/>
    <w:rsid w:val="004854D2"/>
    <w:rsid w:val="00485A2E"/>
    <w:rsid w:val="004860D2"/>
    <w:rsid w:val="004861FB"/>
    <w:rsid w:val="00486418"/>
    <w:rsid w:val="00486C89"/>
    <w:rsid w:val="00486FA9"/>
    <w:rsid w:val="004870F2"/>
    <w:rsid w:val="004871B9"/>
    <w:rsid w:val="00487328"/>
    <w:rsid w:val="004873C2"/>
    <w:rsid w:val="004874CD"/>
    <w:rsid w:val="0048787C"/>
    <w:rsid w:val="004902E1"/>
    <w:rsid w:val="0049062E"/>
    <w:rsid w:val="00490973"/>
    <w:rsid w:val="00490CA8"/>
    <w:rsid w:val="00490D02"/>
    <w:rsid w:val="00490E0F"/>
    <w:rsid w:val="00491697"/>
    <w:rsid w:val="00491877"/>
    <w:rsid w:val="00491B57"/>
    <w:rsid w:val="00491BE8"/>
    <w:rsid w:val="00491DDB"/>
    <w:rsid w:val="00491E77"/>
    <w:rsid w:val="00491F71"/>
    <w:rsid w:val="00492354"/>
    <w:rsid w:val="0049270F"/>
    <w:rsid w:val="00492FE1"/>
    <w:rsid w:val="0049312C"/>
    <w:rsid w:val="00493463"/>
    <w:rsid w:val="00493835"/>
    <w:rsid w:val="00494339"/>
    <w:rsid w:val="00494A47"/>
    <w:rsid w:val="00494A98"/>
    <w:rsid w:val="004951E8"/>
    <w:rsid w:val="004953A7"/>
    <w:rsid w:val="004957D7"/>
    <w:rsid w:val="00495860"/>
    <w:rsid w:val="004958B4"/>
    <w:rsid w:val="00495DBF"/>
    <w:rsid w:val="00495F5F"/>
    <w:rsid w:val="00496042"/>
    <w:rsid w:val="0049607B"/>
    <w:rsid w:val="004960DB"/>
    <w:rsid w:val="004961A4"/>
    <w:rsid w:val="0049639A"/>
    <w:rsid w:val="00496B41"/>
    <w:rsid w:val="00496C73"/>
    <w:rsid w:val="00496F5E"/>
    <w:rsid w:val="004972B0"/>
    <w:rsid w:val="0049736B"/>
    <w:rsid w:val="004975A1"/>
    <w:rsid w:val="00497626"/>
    <w:rsid w:val="00497895"/>
    <w:rsid w:val="004979E5"/>
    <w:rsid w:val="004A0035"/>
    <w:rsid w:val="004A0093"/>
    <w:rsid w:val="004A012E"/>
    <w:rsid w:val="004A04ED"/>
    <w:rsid w:val="004A05BA"/>
    <w:rsid w:val="004A0884"/>
    <w:rsid w:val="004A0CB4"/>
    <w:rsid w:val="004A0DE2"/>
    <w:rsid w:val="004A1483"/>
    <w:rsid w:val="004A15E8"/>
    <w:rsid w:val="004A175A"/>
    <w:rsid w:val="004A18BC"/>
    <w:rsid w:val="004A1BD7"/>
    <w:rsid w:val="004A1CB9"/>
    <w:rsid w:val="004A1D55"/>
    <w:rsid w:val="004A258F"/>
    <w:rsid w:val="004A2924"/>
    <w:rsid w:val="004A2962"/>
    <w:rsid w:val="004A2AEF"/>
    <w:rsid w:val="004A2B79"/>
    <w:rsid w:val="004A2C69"/>
    <w:rsid w:val="004A2DD6"/>
    <w:rsid w:val="004A37F7"/>
    <w:rsid w:val="004A3A28"/>
    <w:rsid w:val="004A3A2F"/>
    <w:rsid w:val="004A3BBE"/>
    <w:rsid w:val="004A3C65"/>
    <w:rsid w:val="004A4453"/>
    <w:rsid w:val="004A4EBD"/>
    <w:rsid w:val="004A4F07"/>
    <w:rsid w:val="004A4F44"/>
    <w:rsid w:val="004A5048"/>
    <w:rsid w:val="004A51A0"/>
    <w:rsid w:val="004A57A6"/>
    <w:rsid w:val="004A6100"/>
    <w:rsid w:val="004A6121"/>
    <w:rsid w:val="004A6142"/>
    <w:rsid w:val="004A6192"/>
    <w:rsid w:val="004A6B2D"/>
    <w:rsid w:val="004A6BC8"/>
    <w:rsid w:val="004A6E4A"/>
    <w:rsid w:val="004A6EF6"/>
    <w:rsid w:val="004A7075"/>
    <w:rsid w:val="004A7168"/>
    <w:rsid w:val="004A71E3"/>
    <w:rsid w:val="004A73B4"/>
    <w:rsid w:val="004A7473"/>
    <w:rsid w:val="004A75B6"/>
    <w:rsid w:val="004A7B71"/>
    <w:rsid w:val="004A7CDF"/>
    <w:rsid w:val="004A7EF5"/>
    <w:rsid w:val="004B05CF"/>
    <w:rsid w:val="004B0A8A"/>
    <w:rsid w:val="004B0C0E"/>
    <w:rsid w:val="004B0C90"/>
    <w:rsid w:val="004B0CD8"/>
    <w:rsid w:val="004B0D60"/>
    <w:rsid w:val="004B0FE6"/>
    <w:rsid w:val="004B1381"/>
    <w:rsid w:val="004B1AFF"/>
    <w:rsid w:val="004B1F4D"/>
    <w:rsid w:val="004B220A"/>
    <w:rsid w:val="004B2250"/>
    <w:rsid w:val="004B267D"/>
    <w:rsid w:val="004B2727"/>
    <w:rsid w:val="004B2875"/>
    <w:rsid w:val="004B319C"/>
    <w:rsid w:val="004B3F26"/>
    <w:rsid w:val="004B4347"/>
    <w:rsid w:val="004B44D9"/>
    <w:rsid w:val="004B475C"/>
    <w:rsid w:val="004B4A3E"/>
    <w:rsid w:val="004B4DDA"/>
    <w:rsid w:val="004B505D"/>
    <w:rsid w:val="004B52F1"/>
    <w:rsid w:val="004B5DD7"/>
    <w:rsid w:val="004B67A3"/>
    <w:rsid w:val="004B686F"/>
    <w:rsid w:val="004B6D88"/>
    <w:rsid w:val="004B6E30"/>
    <w:rsid w:val="004B6ECB"/>
    <w:rsid w:val="004B6FD1"/>
    <w:rsid w:val="004B709B"/>
    <w:rsid w:val="004B70FA"/>
    <w:rsid w:val="004B782C"/>
    <w:rsid w:val="004B7A15"/>
    <w:rsid w:val="004B7A9D"/>
    <w:rsid w:val="004B7AEA"/>
    <w:rsid w:val="004B7BC7"/>
    <w:rsid w:val="004B7DE7"/>
    <w:rsid w:val="004B7E16"/>
    <w:rsid w:val="004C004F"/>
    <w:rsid w:val="004C0092"/>
    <w:rsid w:val="004C0727"/>
    <w:rsid w:val="004C075B"/>
    <w:rsid w:val="004C0B6D"/>
    <w:rsid w:val="004C0BFD"/>
    <w:rsid w:val="004C0D05"/>
    <w:rsid w:val="004C0D98"/>
    <w:rsid w:val="004C0F89"/>
    <w:rsid w:val="004C1216"/>
    <w:rsid w:val="004C1342"/>
    <w:rsid w:val="004C1716"/>
    <w:rsid w:val="004C1E3B"/>
    <w:rsid w:val="004C2316"/>
    <w:rsid w:val="004C24BD"/>
    <w:rsid w:val="004C2DBB"/>
    <w:rsid w:val="004C2E04"/>
    <w:rsid w:val="004C312B"/>
    <w:rsid w:val="004C3134"/>
    <w:rsid w:val="004C3355"/>
    <w:rsid w:val="004C35A1"/>
    <w:rsid w:val="004C35B2"/>
    <w:rsid w:val="004C38FC"/>
    <w:rsid w:val="004C3C51"/>
    <w:rsid w:val="004C3D36"/>
    <w:rsid w:val="004C3FCC"/>
    <w:rsid w:val="004C4435"/>
    <w:rsid w:val="004C44A6"/>
    <w:rsid w:val="004C497F"/>
    <w:rsid w:val="004C4DA7"/>
    <w:rsid w:val="004C4F3A"/>
    <w:rsid w:val="004C50F0"/>
    <w:rsid w:val="004C585F"/>
    <w:rsid w:val="004C5F9D"/>
    <w:rsid w:val="004C6097"/>
    <w:rsid w:val="004C60A1"/>
    <w:rsid w:val="004C61F1"/>
    <w:rsid w:val="004C688A"/>
    <w:rsid w:val="004C6CB7"/>
    <w:rsid w:val="004C7BCD"/>
    <w:rsid w:val="004C7D72"/>
    <w:rsid w:val="004D0272"/>
    <w:rsid w:val="004D0599"/>
    <w:rsid w:val="004D08A1"/>
    <w:rsid w:val="004D0932"/>
    <w:rsid w:val="004D0973"/>
    <w:rsid w:val="004D1136"/>
    <w:rsid w:val="004D1176"/>
    <w:rsid w:val="004D1620"/>
    <w:rsid w:val="004D16A3"/>
    <w:rsid w:val="004D1A6F"/>
    <w:rsid w:val="004D1D33"/>
    <w:rsid w:val="004D1FF1"/>
    <w:rsid w:val="004D21B7"/>
    <w:rsid w:val="004D2377"/>
    <w:rsid w:val="004D276D"/>
    <w:rsid w:val="004D2876"/>
    <w:rsid w:val="004D2A6D"/>
    <w:rsid w:val="004D3239"/>
    <w:rsid w:val="004D33CC"/>
    <w:rsid w:val="004D34FE"/>
    <w:rsid w:val="004D35CB"/>
    <w:rsid w:val="004D399D"/>
    <w:rsid w:val="004D3AE1"/>
    <w:rsid w:val="004D3D82"/>
    <w:rsid w:val="004D3DAA"/>
    <w:rsid w:val="004D3EDC"/>
    <w:rsid w:val="004D410B"/>
    <w:rsid w:val="004D4474"/>
    <w:rsid w:val="004D44AB"/>
    <w:rsid w:val="004D4A75"/>
    <w:rsid w:val="004D4AF5"/>
    <w:rsid w:val="004D4B65"/>
    <w:rsid w:val="004D4CB1"/>
    <w:rsid w:val="004D4DB5"/>
    <w:rsid w:val="004D4DE0"/>
    <w:rsid w:val="004D507E"/>
    <w:rsid w:val="004D523C"/>
    <w:rsid w:val="004D5443"/>
    <w:rsid w:val="004D5B20"/>
    <w:rsid w:val="004D5B81"/>
    <w:rsid w:val="004D5D3B"/>
    <w:rsid w:val="004D5E01"/>
    <w:rsid w:val="004D67BB"/>
    <w:rsid w:val="004D68AD"/>
    <w:rsid w:val="004D68C1"/>
    <w:rsid w:val="004D6992"/>
    <w:rsid w:val="004D6A76"/>
    <w:rsid w:val="004D6D86"/>
    <w:rsid w:val="004D7077"/>
    <w:rsid w:val="004D7699"/>
    <w:rsid w:val="004D7862"/>
    <w:rsid w:val="004D7951"/>
    <w:rsid w:val="004D7D58"/>
    <w:rsid w:val="004D7DF4"/>
    <w:rsid w:val="004D7EB4"/>
    <w:rsid w:val="004E0087"/>
    <w:rsid w:val="004E0122"/>
    <w:rsid w:val="004E02AD"/>
    <w:rsid w:val="004E084A"/>
    <w:rsid w:val="004E0858"/>
    <w:rsid w:val="004E0A14"/>
    <w:rsid w:val="004E0A7A"/>
    <w:rsid w:val="004E0C1E"/>
    <w:rsid w:val="004E0C94"/>
    <w:rsid w:val="004E0DC0"/>
    <w:rsid w:val="004E16E3"/>
    <w:rsid w:val="004E173E"/>
    <w:rsid w:val="004E1832"/>
    <w:rsid w:val="004E1980"/>
    <w:rsid w:val="004E1D4D"/>
    <w:rsid w:val="004E2015"/>
    <w:rsid w:val="004E2884"/>
    <w:rsid w:val="004E2C65"/>
    <w:rsid w:val="004E2E9A"/>
    <w:rsid w:val="004E311A"/>
    <w:rsid w:val="004E330B"/>
    <w:rsid w:val="004E366A"/>
    <w:rsid w:val="004E3689"/>
    <w:rsid w:val="004E381C"/>
    <w:rsid w:val="004E3886"/>
    <w:rsid w:val="004E395A"/>
    <w:rsid w:val="004E3AE2"/>
    <w:rsid w:val="004E3DE7"/>
    <w:rsid w:val="004E40D5"/>
    <w:rsid w:val="004E4726"/>
    <w:rsid w:val="004E4B54"/>
    <w:rsid w:val="004E4C9B"/>
    <w:rsid w:val="004E556F"/>
    <w:rsid w:val="004E5A1A"/>
    <w:rsid w:val="004E5C15"/>
    <w:rsid w:val="004E5D61"/>
    <w:rsid w:val="004E62B9"/>
    <w:rsid w:val="004E62FF"/>
    <w:rsid w:val="004E6460"/>
    <w:rsid w:val="004E67E5"/>
    <w:rsid w:val="004E6A5F"/>
    <w:rsid w:val="004E6FCD"/>
    <w:rsid w:val="004E7365"/>
    <w:rsid w:val="004E7425"/>
    <w:rsid w:val="004E76D2"/>
    <w:rsid w:val="004E79AC"/>
    <w:rsid w:val="004E7A69"/>
    <w:rsid w:val="004E7C07"/>
    <w:rsid w:val="004E7CA7"/>
    <w:rsid w:val="004E7CB8"/>
    <w:rsid w:val="004E7CF7"/>
    <w:rsid w:val="004E7F56"/>
    <w:rsid w:val="004F03B6"/>
    <w:rsid w:val="004F05AF"/>
    <w:rsid w:val="004F063A"/>
    <w:rsid w:val="004F098F"/>
    <w:rsid w:val="004F0A72"/>
    <w:rsid w:val="004F0F6C"/>
    <w:rsid w:val="004F0FE6"/>
    <w:rsid w:val="004F1614"/>
    <w:rsid w:val="004F1DE2"/>
    <w:rsid w:val="004F2184"/>
    <w:rsid w:val="004F2188"/>
    <w:rsid w:val="004F238E"/>
    <w:rsid w:val="004F2545"/>
    <w:rsid w:val="004F2584"/>
    <w:rsid w:val="004F277E"/>
    <w:rsid w:val="004F35A5"/>
    <w:rsid w:val="004F3DC8"/>
    <w:rsid w:val="004F3E49"/>
    <w:rsid w:val="004F40B0"/>
    <w:rsid w:val="004F439B"/>
    <w:rsid w:val="004F4951"/>
    <w:rsid w:val="004F4AE7"/>
    <w:rsid w:val="004F4CD6"/>
    <w:rsid w:val="004F4DD5"/>
    <w:rsid w:val="004F4EA2"/>
    <w:rsid w:val="004F51DF"/>
    <w:rsid w:val="004F56A8"/>
    <w:rsid w:val="004F5B5B"/>
    <w:rsid w:val="004F5C3D"/>
    <w:rsid w:val="004F5F3D"/>
    <w:rsid w:val="004F60CE"/>
    <w:rsid w:val="004F61B8"/>
    <w:rsid w:val="004F65BA"/>
    <w:rsid w:val="004F662E"/>
    <w:rsid w:val="004F6AF6"/>
    <w:rsid w:val="004F6DFD"/>
    <w:rsid w:val="004F6E1A"/>
    <w:rsid w:val="004F6F3E"/>
    <w:rsid w:val="004F700D"/>
    <w:rsid w:val="004F7040"/>
    <w:rsid w:val="004F7242"/>
    <w:rsid w:val="004F7DD0"/>
    <w:rsid w:val="00500003"/>
    <w:rsid w:val="0050000B"/>
    <w:rsid w:val="00500791"/>
    <w:rsid w:val="005009BA"/>
    <w:rsid w:val="00500B68"/>
    <w:rsid w:val="00500EA0"/>
    <w:rsid w:val="00500F1D"/>
    <w:rsid w:val="00501164"/>
    <w:rsid w:val="0050132C"/>
    <w:rsid w:val="0050136D"/>
    <w:rsid w:val="0050153C"/>
    <w:rsid w:val="00501A98"/>
    <w:rsid w:val="00501B0B"/>
    <w:rsid w:val="00501CD8"/>
    <w:rsid w:val="00501DF5"/>
    <w:rsid w:val="0050208E"/>
    <w:rsid w:val="005022A5"/>
    <w:rsid w:val="00502688"/>
    <w:rsid w:val="00502737"/>
    <w:rsid w:val="005029AD"/>
    <w:rsid w:val="005029BA"/>
    <w:rsid w:val="00502AE4"/>
    <w:rsid w:val="00502B63"/>
    <w:rsid w:val="00502CD9"/>
    <w:rsid w:val="00503584"/>
    <w:rsid w:val="00503802"/>
    <w:rsid w:val="00504165"/>
    <w:rsid w:val="0050438E"/>
    <w:rsid w:val="0050452A"/>
    <w:rsid w:val="00504644"/>
    <w:rsid w:val="005050F4"/>
    <w:rsid w:val="00505462"/>
    <w:rsid w:val="005054F2"/>
    <w:rsid w:val="005056D9"/>
    <w:rsid w:val="00505822"/>
    <w:rsid w:val="005058D1"/>
    <w:rsid w:val="00505A96"/>
    <w:rsid w:val="00505AD0"/>
    <w:rsid w:val="00505AEA"/>
    <w:rsid w:val="00505D3F"/>
    <w:rsid w:val="00505EC9"/>
    <w:rsid w:val="00505F1D"/>
    <w:rsid w:val="005061C1"/>
    <w:rsid w:val="00506996"/>
    <w:rsid w:val="00506ACD"/>
    <w:rsid w:val="00506E10"/>
    <w:rsid w:val="00506FA9"/>
    <w:rsid w:val="00507035"/>
    <w:rsid w:val="005071B4"/>
    <w:rsid w:val="00507366"/>
    <w:rsid w:val="0050736B"/>
    <w:rsid w:val="00507480"/>
    <w:rsid w:val="0050769C"/>
    <w:rsid w:val="005077B8"/>
    <w:rsid w:val="00507A25"/>
    <w:rsid w:val="00507E3E"/>
    <w:rsid w:val="00507E6B"/>
    <w:rsid w:val="005106B7"/>
    <w:rsid w:val="005108A5"/>
    <w:rsid w:val="00510A03"/>
    <w:rsid w:val="00510A6C"/>
    <w:rsid w:val="00510C35"/>
    <w:rsid w:val="00510CBC"/>
    <w:rsid w:val="00510F3F"/>
    <w:rsid w:val="00510FE7"/>
    <w:rsid w:val="005110AA"/>
    <w:rsid w:val="00511107"/>
    <w:rsid w:val="005112FC"/>
    <w:rsid w:val="005114BA"/>
    <w:rsid w:val="005119DA"/>
    <w:rsid w:val="00511B87"/>
    <w:rsid w:val="00511CCC"/>
    <w:rsid w:val="00511D83"/>
    <w:rsid w:val="0051206D"/>
    <w:rsid w:val="0051247E"/>
    <w:rsid w:val="005125AA"/>
    <w:rsid w:val="00512621"/>
    <w:rsid w:val="00512858"/>
    <w:rsid w:val="0051286C"/>
    <w:rsid w:val="00512C96"/>
    <w:rsid w:val="00512EBD"/>
    <w:rsid w:val="00513494"/>
    <w:rsid w:val="005138A8"/>
    <w:rsid w:val="00513F91"/>
    <w:rsid w:val="00514028"/>
    <w:rsid w:val="00514197"/>
    <w:rsid w:val="0051474B"/>
    <w:rsid w:val="005148CC"/>
    <w:rsid w:val="00514B65"/>
    <w:rsid w:val="00514BAD"/>
    <w:rsid w:val="00514F99"/>
    <w:rsid w:val="005153BA"/>
    <w:rsid w:val="00515475"/>
    <w:rsid w:val="005156B6"/>
    <w:rsid w:val="00515BA8"/>
    <w:rsid w:val="00515E8C"/>
    <w:rsid w:val="00516316"/>
    <w:rsid w:val="00516663"/>
    <w:rsid w:val="00516823"/>
    <w:rsid w:val="00516ED3"/>
    <w:rsid w:val="00516F4B"/>
    <w:rsid w:val="0051709A"/>
    <w:rsid w:val="005176B4"/>
    <w:rsid w:val="00517A6D"/>
    <w:rsid w:val="00517BC3"/>
    <w:rsid w:val="00517E21"/>
    <w:rsid w:val="0052036D"/>
    <w:rsid w:val="0052062E"/>
    <w:rsid w:val="0052093C"/>
    <w:rsid w:val="005209FC"/>
    <w:rsid w:val="00520BD1"/>
    <w:rsid w:val="00520EB0"/>
    <w:rsid w:val="00520F87"/>
    <w:rsid w:val="00520FC1"/>
    <w:rsid w:val="00521037"/>
    <w:rsid w:val="0052105C"/>
    <w:rsid w:val="00521075"/>
    <w:rsid w:val="005214CE"/>
    <w:rsid w:val="00521623"/>
    <w:rsid w:val="00521669"/>
    <w:rsid w:val="00521D1D"/>
    <w:rsid w:val="00521E4A"/>
    <w:rsid w:val="00521F79"/>
    <w:rsid w:val="0052254C"/>
    <w:rsid w:val="005227FE"/>
    <w:rsid w:val="005228CC"/>
    <w:rsid w:val="0052296B"/>
    <w:rsid w:val="00522CC1"/>
    <w:rsid w:val="00523111"/>
    <w:rsid w:val="005232C3"/>
    <w:rsid w:val="00523477"/>
    <w:rsid w:val="00523A6F"/>
    <w:rsid w:val="00523FFD"/>
    <w:rsid w:val="005245A2"/>
    <w:rsid w:val="005245BD"/>
    <w:rsid w:val="00524881"/>
    <w:rsid w:val="00524D74"/>
    <w:rsid w:val="00525366"/>
    <w:rsid w:val="005255B1"/>
    <w:rsid w:val="00525862"/>
    <w:rsid w:val="005258B4"/>
    <w:rsid w:val="0052599B"/>
    <w:rsid w:val="00525A51"/>
    <w:rsid w:val="00525B19"/>
    <w:rsid w:val="00525B3E"/>
    <w:rsid w:val="00525C5D"/>
    <w:rsid w:val="005260EA"/>
    <w:rsid w:val="005261C4"/>
    <w:rsid w:val="00526299"/>
    <w:rsid w:val="0052632A"/>
    <w:rsid w:val="005263A6"/>
    <w:rsid w:val="005264EC"/>
    <w:rsid w:val="0052651F"/>
    <w:rsid w:val="00526830"/>
    <w:rsid w:val="005274A5"/>
    <w:rsid w:val="005276C2"/>
    <w:rsid w:val="00527863"/>
    <w:rsid w:val="00527A42"/>
    <w:rsid w:val="00527C15"/>
    <w:rsid w:val="00530238"/>
    <w:rsid w:val="0053049E"/>
    <w:rsid w:val="005307FA"/>
    <w:rsid w:val="00530B6E"/>
    <w:rsid w:val="00530DF4"/>
    <w:rsid w:val="0053133B"/>
    <w:rsid w:val="005314DC"/>
    <w:rsid w:val="005319BC"/>
    <w:rsid w:val="00531BC0"/>
    <w:rsid w:val="00531DD2"/>
    <w:rsid w:val="005322FD"/>
    <w:rsid w:val="00532420"/>
    <w:rsid w:val="00532563"/>
    <w:rsid w:val="00532600"/>
    <w:rsid w:val="005327C7"/>
    <w:rsid w:val="00532F70"/>
    <w:rsid w:val="0053307C"/>
    <w:rsid w:val="00533600"/>
    <w:rsid w:val="00533722"/>
    <w:rsid w:val="00533B84"/>
    <w:rsid w:val="00533CD4"/>
    <w:rsid w:val="00533E4F"/>
    <w:rsid w:val="005346CC"/>
    <w:rsid w:val="005346DC"/>
    <w:rsid w:val="0053472B"/>
    <w:rsid w:val="00534974"/>
    <w:rsid w:val="00534B29"/>
    <w:rsid w:val="005350F8"/>
    <w:rsid w:val="005353CA"/>
    <w:rsid w:val="00535486"/>
    <w:rsid w:val="0053549D"/>
    <w:rsid w:val="00535723"/>
    <w:rsid w:val="00535A4C"/>
    <w:rsid w:val="00535B40"/>
    <w:rsid w:val="00535C2B"/>
    <w:rsid w:val="00535C8B"/>
    <w:rsid w:val="00535DA7"/>
    <w:rsid w:val="00535F89"/>
    <w:rsid w:val="0053632E"/>
    <w:rsid w:val="00536D7C"/>
    <w:rsid w:val="00536D9E"/>
    <w:rsid w:val="00537BAA"/>
    <w:rsid w:val="00537F87"/>
    <w:rsid w:val="005401B5"/>
    <w:rsid w:val="005402F3"/>
    <w:rsid w:val="00540422"/>
    <w:rsid w:val="0054058D"/>
    <w:rsid w:val="0054071D"/>
    <w:rsid w:val="00540730"/>
    <w:rsid w:val="00540739"/>
    <w:rsid w:val="005409D1"/>
    <w:rsid w:val="00540D4A"/>
    <w:rsid w:val="00540EFE"/>
    <w:rsid w:val="005412B6"/>
    <w:rsid w:val="00541376"/>
    <w:rsid w:val="005414C8"/>
    <w:rsid w:val="00541682"/>
    <w:rsid w:val="00541A9B"/>
    <w:rsid w:val="005423B6"/>
    <w:rsid w:val="0054240A"/>
    <w:rsid w:val="005425F7"/>
    <w:rsid w:val="00542A42"/>
    <w:rsid w:val="00542F98"/>
    <w:rsid w:val="00543121"/>
    <w:rsid w:val="0054316D"/>
    <w:rsid w:val="005435E5"/>
    <w:rsid w:val="00543635"/>
    <w:rsid w:val="00543888"/>
    <w:rsid w:val="00543CCE"/>
    <w:rsid w:val="00543DBA"/>
    <w:rsid w:val="0054443C"/>
    <w:rsid w:val="005445AE"/>
    <w:rsid w:val="00544616"/>
    <w:rsid w:val="005448E3"/>
    <w:rsid w:val="0054492E"/>
    <w:rsid w:val="005449BE"/>
    <w:rsid w:val="00544A46"/>
    <w:rsid w:val="00544A7C"/>
    <w:rsid w:val="00544C92"/>
    <w:rsid w:val="00544E12"/>
    <w:rsid w:val="00544EFB"/>
    <w:rsid w:val="0054536E"/>
    <w:rsid w:val="00545478"/>
    <w:rsid w:val="00545A47"/>
    <w:rsid w:val="00545A7B"/>
    <w:rsid w:val="00545B8A"/>
    <w:rsid w:val="00545D7C"/>
    <w:rsid w:val="00545FC4"/>
    <w:rsid w:val="00546778"/>
    <w:rsid w:val="00546F78"/>
    <w:rsid w:val="00547375"/>
    <w:rsid w:val="005473BD"/>
    <w:rsid w:val="0054749F"/>
    <w:rsid w:val="00547655"/>
    <w:rsid w:val="005479A7"/>
    <w:rsid w:val="00547BE7"/>
    <w:rsid w:val="00547EF6"/>
    <w:rsid w:val="00547F2D"/>
    <w:rsid w:val="00547FF1"/>
    <w:rsid w:val="00550138"/>
    <w:rsid w:val="00550214"/>
    <w:rsid w:val="00550267"/>
    <w:rsid w:val="005503DD"/>
    <w:rsid w:val="00550925"/>
    <w:rsid w:val="00550971"/>
    <w:rsid w:val="0055098E"/>
    <w:rsid w:val="00550C1D"/>
    <w:rsid w:val="00551141"/>
    <w:rsid w:val="005511F3"/>
    <w:rsid w:val="005516CE"/>
    <w:rsid w:val="0055172F"/>
    <w:rsid w:val="005519DF"/>
    <w:rsid w:val="00551A26"/>
    <w:rsid w:val="00551DEF"/>
    <w:rsid w:val="00551FE7"/>
    <w:rsid w:val="0055264B"/>
    <w:rsid w:val="005527E0"/>
    <w:rsid w:val="00552BDE"/>
    <w:rsid w:val="00552CAE"/>
    <w:rsid w:val="00552E3D"/>
    <w:rsid w:val="00552E84"/>
    <w:rsid w:val="00553024"/>
    <w:rsid w:val="005532BC"/>
    <w:rsid w:val="005536D2"/>
    <w:rsid w:val="0055391F"/>
    <w:rsid w:val="0055395A"/>
    <w:rsid w:val="00553C5E"/>
    <w:rsid w:val="00553F6F"/>
    <w:rsid w:val="005540A3"/>
    <w:rsid w:val="00554257"/>
    <w:rsid w:val="005548B9"/>
    <w:rsid w:val="00554965"/>
    <w:rsid w:val="00554ADE"/>
    <w:rsid w:val="00555302"/>
    <w:rsid w:val="00555317"/>
    <w:rsid w:val="0055541B"/>
    <w:rsid w:val="005556C6"/>
    <w:rsid w:val="005559EC"/>
    <w:rsid w:val="005560EF"/>
    <w:rsid w:val="005562BF"/>
    <w:rsid w:val="005568E5"/>
    <w:rsid w:val="00556EB9"/>
    <w:rsid w:val="00557318"/>
    <w:rsid w:val="005573C2"/>
    <w:rsid w:val="005576CE"/>
    <w:rsid w:val="00557A11"/>
    <w:rsid w:val="005608D1"/>
    <w:rsid w:val="00560AF7"/>
    <w:rsid w:val="0056111B"/>
    <w:rsid w:val="005613DB"/>
    <w:rsid w:val="00561488"/>
    <w:rsid w:val="00561C3B"/>
    <w:rsid w:val="00561C93"/>
    <w:rsid w:val="005620B9"/>
    <w:rsid w:val="00562313"/>
    <w:rsid w:val="0056282A"/>
    <w:rsid w:val="005628FD"/>
    <w:rsid w:val="0056292F"/>
    <w:rsid w:val="00562B96"/>
    <w:rsid w:val="00562DD2"/>
    <w:rsid w:val="005631BE"/>
    <w:rsid w:val="00563307"/>
    <w:rsid w:val="00563869"/>
    <w:rsid w:val="00563ADF"/>
    <w:rsid w:val="00563B43"/>
    <w:rsid w:val="00564457"/>
    <w:rsid w:val="00564465"/>
    <w:rsid w:val="0056495F"/>
    <w:rsid w:val="005652AF"/>
    <w:rsid w:val="00565758"/>
    <w:rsid w:val="0056579B"/>
    <w:rsid w:val="00565833"/>
    <w:rsid w:val="00565855"/>
    <w:rsid w:val="005659A1"/>
    <w:rsid w:val="00565A05"/>
    <w:rsid w:val="00566143"/>
    <w:rsid w:val="00566219"/>
    <w:rsid w:val="0056651D"/>
    <w:rsid w:val="00566679"/>
    <w:rsid w:val="005666B4"/>
    <w:rsid w:val="00566ACE"/>
    <w:rsid w:val="00566FA7"/>
    <w:rsid w:val="005673AB"/>
    <w:rsid w:val="0056749D"/>
    <w:rsid w:val="005677F6"/>
    <w:rsid w:val="00567912"/>
    <w:rsid w:val="0056796F"/>
    <w:rsid w:val="005701A8"/>
    <w:rsid w:val="00570358"/>
    <w:rsid w:val="0057051B"/>
    <w:rsid w:val="00570631"/>
    <w:rsid w:val="00570933"/>
    <w:rsid w:val="00570C95"/>
    <w:rsid w:val="00570CC5"/>
    <w:rsid w:val="00570E34"/>
    <w:rsid w:val="00570F38"/>
    <w:rsid w:val="005716F1"/>
    <w:rsid w:val="00571796"/>
    <w:rsid w:val="00571A04"/>
    <w:rsid w:val="00571B83"/>
    <w:rsid w:val="00572134"/>
    <w:rsid w:val="005727EB"/>
    <w:rsid w:val="00572EB3"/>
    <w:rsid w:val="00572EF8"/>
    <w:rsid w:val="00573365"/>
    <w:rsid w:val="005733C4"/>
    <w:rsid w:val="005739D6"/>
    <w:rsid w:val="00573A14"/>
    <w:rsid w:val="00573AD3"/>
    <w:rsid w:val="00573C28"/>
    <w:rsid w:val="005742DD"/>
    <w:rsid w:val="00574317"/>
    <w:rsid w:val="005744F3"/>
    <w:rsid w:val="005748A3"/>
    <w:rsid w:val="00574E6F"/>
    <w:rsid w:val="00574E8E"/>
    <w:rsid w:val="00574F24"/>
    <w:rsid w:val="00575063"/>
    <w:rsid w:val="005754BF"/>
    <w:rsid w:val="00575688"/>
    <w:rsid w:val="00575779"/>
    <w:rsid w:val="00575800"/>
    <w:rsid w:val="00575A5B"/>
    <w:rsid w:val="00575DAB"/>
    <w:rsid w:val="00575F56"/>
    <w:rsid w:val="00576A2E"/>
    <w:rsid w:val="00576C05"/>
    <w:rsid w:val="00576D26"/>
    <w:rsid w:val="00576E8D"/>
    <w:rsid w:val="005772C8"/>
    <w:rsid w:val="0057752B"/>
    <w:rsid w:val="0057783F"/>
    <w:rsid w:val="00577BC4"/>
    <w:rsid w:val="00577C57"/>
    <w:rsid w:val="00577D4B"/>
    <w:rsid w:val="0058003B"/>
    <w:rsid w:val="005800C7"/>
    <w:rsid w:val="00580310"/>
    <w:rsid w:val="005803CE"/>
    <w:rsid w:val="00580AE5"/>
    <w:rsid w:val="00581007"/>
    <w:rsid w:val="0058103C"/>
    <w:rsid w:val="00581205"/>
    <w:rsid w:val="0058138C"/>
    <w:rsid w:val="00581621"/>
    <w:rsid w:val="00581725"/>
    <w:rsid w:val="00581846"/>
    <w:rsid w:val="00581C7F"/>
    <w:rsid w:val="00581C99"/>
    <w:rsid w:val="00582597"/>
    <w:rsid w:val="0058259E"/>
    <w:rsid w:val="0058279E"/>
    <w:rsid w:val="00582BBD"/>
    <w:rsid w:val="00582CC3"/>
    <w:rsid w:val="00582FB3"/>
    <w:rsid w:val="005831B9"/>
    <w:rsid w:val="00583283"/>
    <w:rsid w:val="0058337A"/>
    <w:rsid w:val="00583704"/>
    <w:rsid w:val="00583A76"/>
    <w:rsid w:val="00583B7A"/>
    <w:rsid w:val="00583C97"/>
    <w:rsid w:val="00584199"/>
    <w:rsid w:val="0058468A"/>
    <w:rsid w:val="005846AC"/>
    <w:rsid w:val="005846F4"/>
    <w:rsid w:val="00584825"/>
    <w:rsid w:val="005848BB"/>
    <w:rsid w:val="00584B3E"/>
    <w:rsid w:val="00584C12"/>
    <w:rsid w:val="00584E72"/>
    <w:rsid w:val="00585000"/>
    <w:rsid w:val="00585189"/>
    <w:rsid w:val="005852B7"/>
    <w:rsid w:val="005853A4"/>
    <w:rsid w:val="0058552E"/>
    <w:rsid w:val="00585532"/>
    <w:rsid w:val="0058555E"/>
    <w:rsid w:val="005855EF"/>
    <w:rsid w:val="005856BC"/>
    <w:rsid w:val="0058650E"/>
    <w:rsid w:val="005865EC"/>
    <w:rsid w:val="00586A1D"/>
    <w:rsid w:val="00586A89"/>
    <w:rsid w:val="00586C2E"/>
    <w:rsid w:val="00586E83"/>
    <w:rsid w:val="00586F36"/>
    <w:rsid w:val="00587478"/>
    <w:rsid w:val="0058766D"/>
    <w:rsid w:val="00587ECD"/>
    <w:rsid w:val="0059000A"/>
    <w:rsid w:val="00590036"/>
    <w:rsid w:val="005901D9"/>
    <w:rsid w:val="0059063D"/>
    <w:rsid w:val="0059096D"/>
    <w:rsid w:val="00590C89"/>
    <w:rsid w:val="00590D8C"/>
    <w:rsid w:val="00590D8D"/>
    <w:rsid w:val="00590E2E"/>
    <w:rsid w:val="00590F45"/>
    <w:rsid w:val="0059109A"/>
    <w:rsid w:val="0059110A"/>
    <w:rsid w:val="00591280"/>
    <w:rsid w:val="005912E9"/>
    <w:rsid w:val="005912FF"/>
    <w:rsid w:val="00591989"/>
    <w:rsid w:val="00591AFD"/>
    <w:rsid w:val="0059221A"/>
    <w:rsid w:val="005924D0"/>
    <w:rsid w:val="005924F6"/>
    <w:rsid w:val="005925D2"/>
    <w:rsid w:val="005926B7"/>
    <w:rsid w:val="00592E5B"/>
    <w:rsid w:val="005938DD"/>
    <w:rsid w:val="00593C4D"/>
    <w:rsid w:val="005941C0"/>
    <w:rsid w:val="0059436B"/>
    <w:rsid w:val="0059441B"/>
    <w:rsid w:val="005944F8"/>
    <w:rsid w:val="00594872"/>
    <w:rsid w:val="00594AE1"/>
    <w:rsid w:val="00594D1A"/>
    <w:rsid w:val="00594F26"/>
    <w:rsid w:val="00595492"/>
    <w:rsid w:val="005954D3"/>
    <w:rsid w:val="005954E8"/>
    <w:rsid w:val="00595501"/>
    <w:rsid w:val="005955AD"/>
    <w:rsid w:val="005958FC"/>
    <w:rsid w:val="00595A29"/>
    <w:rsid w:val="00595BD7"/>
    <w:rsid w:val="00595FB5"/>
    <w:rsid w:val="00596084"/>
    <w:rsid w:val="0059623C"/>
    <w:rsid w:val="00596467"/>
    <w:rsid w:val="00596654"/>
    <w:rsid w:val="00596859"/>
    <w:rsid w:val="005970C0"/>
    <w:rsid w:val="00597138"/>
    <w:rsid w:val="00597723"/>
    <w:rsid w:val="005977EF"/>
    <w:rsid w:val="005978D7"/>
    <w:rsid w:val="0059794A"/>
    <w:rsid w:val="00597A73"/>
    <w:rsid w:val="005A0085"/>
    <w:rsid w:val="005A01EC"/>
    <w:rsid w:val="005A037C"/>
    <w:rsid w:val="005A061E"/>
    <w:rsid w:val="005A0957"/>
    <w:rsid w:val="005A1740"/>
    <w:rsid w:val="005A1ACD"/>
    <w:rsid w:val="005A1C29"/>
    <w:rsid w:val="005A1EAA"/>
    <w:rsid w:val="005A2170"/>
    <w:rsid w:val="005A2174"/>
    <w:rsid w:val="005A2BFE"/>
    <w:rsid w:val="005A2CBF"/>
    <w:rsid w:val="005A2E3E"/>
    <w:rsid w:val="005A3084"/>
    <w:rsid w:val="005A312B"/>
    <w:rsid w:val="005A33AA"/>
    <w:rsid w:val="005A349B"/>
    <w:rsid w:val="005A34F3"/>
    <w:rsid w:val="005A35A0"/>
    <w:rsid w:val="005A3612"/>
    <w:rsid w:val="005A3C95"/>
    <w:rsid w:val="005A3F45"/>
    <w:rsid w:val="005A4211"/>
    <w:rsid w:val="005A4280"/>
    <w:rsid w:val="005A4375"/>
    <w:rsid w:val="005A43B6"/>
    <w:rsid w:val="005A44D0"/>
    <w:rsid w:val="005A459D"/>
    <w:rsid w:val="005A4610"/>
    <w:rsid w:val="005A48D7"/>
    <w:rsid w:val="005A499B"/>
    <w:rsid w:val="005A49F1"/>
    <w:rsid w:val="005A4A43"/>
    <w:rsid w:val="005A4D80"/>
    <w:rsid w:val="005A4F93"/>
    <w:rsid w:val="005A4F96"/>
    <w:rsid w:val="005A542A"/>
    <w:rsid w:val="005A57F1"/>
    <w:rsid w:val="005A5C88"/>
    <w:rsid w:val="005A6235"/>
    <w:rsid w:val="005A62B0"/>
    <w:rsid w:val="005A6346"/>
    <w:rsid w:val="005A67BE"/>
    <w:rsid w:val="005A6D69"/>
    <w:rsid w:val="005A72D4"/>
    <w:rsid w:val="005A72E7"/>
    <w:rsid w:val="005A750C"/>
    <w:rsid w:val="005A7531"/>
    <w:rsid w:val="005A75F6"/>
    <w:rsid w:val="005A7631"/>
    <w:rsid w:val="005A7726"/>
    <w:rsid w:val="005A7850"/>
    <w:rsid w:val="005A792D"/>
    <w:rsid w:val="005A7CAE"/>
    <w:rsid w:val="005A7E36"/>
    <w:rsid w:val="005B00EE"/>
    <w:rsid w:val="005B00FD"/>
    <w:rsid w:val="005B0138"/>
    <w:rsid w:val="005B0A32"/>
    <w:rsid w:val="005B0BEE"/>
    <w:rsid w:val="005B1334"/>
    <w:rsid w:val="005B1778"/>
    <w:rsid w:val="005B19D4"/>
    <w:rsid w:val="005B1A96"/>
    <w:rsid w:val="005B1C2B"/>
    <w:rsid w:val="005B1E72"/>
    <w:rsid w:val="005B1EA4"/>
    <w:rsid w:val="005B200E"/>
    <w:rsid w:val="005B24AA"/>
    <w:rsid w:val="005B24D9"/>
    <w:rsid w:val="005B2538"/>
    <w:rsid w:val="005B25D0"/>
    <w:rsid w:val="005B2B20"/>
    <w:rsid w:val="005B390F"/>
    <w:rsid w:val="005B39C3"/>
    <w:rsid w:val="005B3A4A"/>
    <w:rsid w:val="005B4252"/>
    <w:rsid w:val="005B4374"/>
    <w:rsid w:val="005B4433"/>
    <w:rsid w:val="005B4B1E"/>
    <w:rsid w:val="005B4B49"/>
    <w:rsid w:val="005B4B6B"/>
    <w:rsid w:val="005B4BA1"/>
    <w:rsid w:val="005B4BA7"/>
    <w:rsid w:val="005B51FF"/>
    <w:rsid w:val="005B5352"/>
    <w:rsid w:val="005B5642"/>
    <w:rsid w:val="005B5BC7"/>
    <w:rsid w:val="005B5E3A"/>
    <w:rsid w:val="005B5F1D"/>
    <w:rsid w:val="005B6688"/>
    <w:rsid w:val="005B676B"/>
    <w:rsid w:val="005B6AB9"/>
    <w:rsid w:val="005B6E66"/>
    <w:rsid w:val="005B6EAC"/>
    <w:rsid w:val="005B6F4F"/>
    <w:rsid w:val="005B7079"/>
    <w:rsid w:val="005B772B"/>
    <w:rsid w:val="005B7C8A"/>
    <w:rsid w:val="005B7F57"/>
    <w:rsid w:val="005C0000"/>
    <w:rsid w:val="005C052B"/>
    <w:rsid w:val="005C0732"/>
    <w:rsid w:val="005C0B31"/>
    <w:rsid w:val="005C0D72"/>
    <w:rsid w:val="005C0E10"/>
    <w:rsid w:val="005C0F7A"/>
    <w:rsid w:val="005C1035"/>
    <w:rsid w:val="005C10C8"/>
    <w:rsid w:val="005C122F"/>
    <w:rsid w:val="005C183D"/>
    <w:rsid w:val="005C197F"/>
    <w:rsid w:val="005C1B54"/>
    <w:rsid w:val="005C1D4F"/>
    <w:rsid w:val="005C1F60"/>
    <w:rsid w:val="005C20BD"/>
    <w:rsid w:val="005C2125"/>
    <w:rsid w:val="005C2174"/>
    <w:rsid w:val="005C2206"/>
    <w:rsid w:val="005C226A"/>
    <w:rsid w:val="005C2278"/>
    <w:rsid w:val="005C237F"/>
    <w:rsid w:val="005C279A"/>
    <w:rsid w:val="005C2B6C"/>
    <w:rsid w:val="005C2DEF"/>
    <w:rsid w:val="005C3070"/>
    <w:rsid w:val="005C3072"/>
    <w:rsid w:val="005C32F7"/>
    <w:rsid w:val="005C3A27"/>
    <w:rsid w:val="005C3D96"/>
    <w:rsid w:val="005C3E08"/>
    <w:rsid w:val="005C4263"/>
    <w:rsid w:val="005C43FC"/>
    <w:rsid w:val="005C451D"/>
    <w:rsid w:val="005C4733"/>
    <w:rsid w:val="005C4866"/>
    <w:rsid w:val="005C4927"/>
    <w:rsid w:val="005C4D9E"/>
    <w:rsid w:val="005C5072"/>
    <w:rsid w:val="005C510E"/>
    <w:rsid w:val="005C517B"/>
    <w:rsid w:val="005C5583"/>
    <w:rsid w:val="005C567C"/>
    <w:rsid w:val="005C5C38"/>
    <w:rsid w:val="005C5E03"/>
    <w:rsid w:val="005C5F70"/>
    <w:rsid w:val="005C60F6"/>
    <w:rsid w:val="005C635F"/>
    <w:rsid w:val="005C6479"/>
    <w:rsid w:val="005C6C76"/>
    <w:rsid w:val="005C74ED"/>
    <w:rsid w:val="005C7668"/>
    <w:rsid w:val="005C772C"/>
    <w:rsid w:val="005C7DF9"/>
    <w:rsid w:val="005D0227"/>
    <w:rsid w:val="005D02CB"/>
    <w:rsid w:val="005D09CD"/>
    <w:rsid w:val="005D09EB"/>
    <w:rsid w:val="005D108E"/>
    <w:rsid w:val="005D113B"/>
    <w:rsid w:val="005D1368"/>
    <w:rsid w:val="005D1414"/>
    <w:rsid w:val="005D14EF"/>
    <w:rsid w:val="005D167F"/>
    <w:rsid w:val="005D16B2"/>
    <w:rsid w:val="005D1BD2"/>
    <w:rsid w:val="005D1DC1"/>
    <w:rsid w:val="005D23DB"/>
    <w:rsid w:val="005D24D0"/>
    <w:rsid w:val="005D25A1"/>
    <w:rsid w:val="005D2C96"/>
    <w:rsid w:val="005D2DCB"/>
    <w:rsid w:val="005D35ED"/>
    <w:rsid w:val="005D3A46"/>
    <w:rsid w:val="005D3AED"/>
    <w:rsid w:val="005D3D6F"/>
    <w:rsid w:val="005D3FA7"/>
    <w:rsid w:val="005D410F"/>
    <w:rsid w:val="005D4139"/>
    <w:rsid w:val="005D4BEF"/>
    <w:rsid w:val="005D4CC6"/>
    <w:rsid w:val="005D4E09"/>
    <w:rsid w:val="005D5259"/>
    <w:rsid w:val="005D52DF"/>
    <w:rsid w:val="005D579F"/>
    <w:rsid w:val="005D5AD9"/>
    <w:rsid w:val="005D6176"/>
    <w:rsid w:val="005D64A0"/>
    <w:rsid w:val="005D65C7"/>
    <w:rsid w:val="005D74C3"/>
    <w:rsid w:val="005D75A1"/>
    <w:rsid w:val="005D7CB1"/>
    <w:rsid w:val="005D7D94"/>
    <w:rsid w:val="005D7DBD"/>
    <w:rsid w:val="005D7EF9"/>
    <w:rsid w:val="005E03AD"/>
    <w:rsid w:val="005E0562"/>
    <w:rsid w:val="005E05A9"/>
    <w:rsid w:val="005E07B3"/>
    <w:rsid w:val="005E093E"/>
    <w:rsid w:val="005E0D57"/>
    <w:rsid w:val="005E0E8B"/>
    <w:rsid w:val="005E0EB1"/>
    <w:rsid w:val="005E104A"/>
    <w:rsid w:val="005E1149"/>
    <w:rsid w:val="005E1172"/>
    <w:rsid w:val="005E12D8"/>
    <w:rsid w:val="005E1908"/>
    <w:rsid w:val="005E24DE"/>
    <w:rsid w:val="005E26E1"/>
    <w:rsid w:val="005E270A"/>
    <w:rsid w:val="005E29C3"/>
    <w:rsid w:val="005E2C32"/>
    <w:rsid w:val="005E2E11"/>
    <w:rsid w:val="005E30A3"/>
    <w:rsid w:val="005E379C"/>
    <w:rsid w:val="005E3E5E"/>
    <w:rsid w:val="005E41FD"/>
    <w:rsid w:val="005E4376"/>
    <w:rsid w:val="005E493D"/>
    <w:rsid w:val="005E4992"/>
    <w:rsid w:val="005E4AD8"/>
    <w:rsid w:val="005E4C11"/>
    <w:rsid w:val="005E4D72"/>
    <w:rsid w:val="005E4E49"/>
    <w:rsid w:val="005E59A7"/>
    <w:rsid w:val="005E5EE8"/>
    <w:rsid w:val="005E5F07"/>
    <w:rsid w:val="005E5FD1"/>
    <w:rsid w:val="005E6651"/>
    <w:rsid w:val="005E66F1"/>
    <w:rsid w:val="005E692D"/>
    <w:rsid w:val="005E6954"/>
    <w:rsid w:val="005E6A01"/>
    <w:rsid w:val="005E6CCB"/>
    <w:rsid w:val="005E722F"/>
    <w:rsid w:val="005E72FE"/>
    <w:rsid w:val="005E785C"/>
    <w:rsid w:val="005E7ADD"/>
    <w:rsid w:val="005E7B53"/>
    <w:rsid w:val="005E7DF7"/>
    <w:rsid w:val="005E7FF2"/>
    <w:rsid w:val="005F0245"/>
    <w:rsid w:val="005F0466"/>
    <w:rsid w:val="005F0A2E"/>
    <w:rsid w:val="005F0AFB"/>
    <w:rsid w:val="005F0FAF"/>
    <w:rsid w:val="005F14CD"/>
    <w:rsid w:val="005F1612"/>
    <w:rsid w:val="005F1A41"/>
    <w:rsid w:val="005F1ED6"/>
    <w:rsid w:val="005F2705"/>
    <w:rsid w:val="005F287F"/>
    <w:rsid w:val="005F289E"/>
    <w:rsid w:val="005F29B0"/>
    <w:rsid w:val="005F2AF1"/>
    <w:rsid w:val="005F2D37"/>
    <w:rsid w:val="005F3048"/>
    <w:rsid w:val="005F307A"/>
    <w:rsid w:val="005F33A6"/>
    <w:rsid w:val="005F3506"/>
    <w:rsid w:val="005F3658"/>
    <w:rsid w:val="005F37D7"/>
    <w:rsid w:val="005F3851"/>
    <w:rsid w:val="005F3A3E"/>
    <w:rsid w:val="005F3B2E"/>
    <w:rsid w:val="005F3C4F"/>
    <w:rsid w:val="005F3FB1"/>
    <w:rsid w:val="005F4116"/>
    <w:rsid w:val="005F411D"/>
    <w:rsid w:val="005F4B1D"/>
    <w:rsid w:val="005F4BC8"/>
    <w:rsid w:val="005F5075"/>
    <w:rsid w:val="005F53B9"/>
    <w:rsid w:val="005F550F"/>
    <w:rsid w:val="005F5517"/>
    <w:rsid w:val="005F5562"/>
    <w:rsid w:val="005F57B6"/>
    <w:rsid w:val="005F589D"/>
    <w:rsid w:val="005F5A32"/>
    <w:rsid w:val="005F5C49"/>
    <w:rsid w:val="005F5CAE"/>
    <w:rsid w:val="005F68DB"/>
    <w:rsid w:val="005F6E89"/>
    <w:rsid w:val="005F6EEB"/>
    <w:rsid w:val="005F70C3"/>
    <w:rsid w:val="005F72A9"/>
    <w:rsid w:val="005F7539"/>
    <w:rsid w:val="005F7727"/>
    <w:rsid w:val="005F7A5B"/>
    <w:rsid w:val="005F7DDE"/>
    <w:rsid w:val="00600069"/>
    <w:rsid w:val="006000DA"/>
    <w:rsid w:val="00600245"/>
    <w:rsid w:val="00600531"/>
    <w:rsid w:val="0060065E"/>
    <w:rsid w:val="0060069A"/>
    <w:rsid w:val="00600994"/>
    <w:rsid w:val="00600C88"/>
    <w:rsid w:val="00600F2B"/>
    <w:rsid w:val="0060102C"/>
    <w:rsid w:val="0060118F"/>
    <w:rsid w:val="006011F2"/>
    <w:rsid w:val="0060151F"/>
    <w:rsid w:val="0060199E"/>
    <w:rsid w:val="00601BB8"/>
    <w:rsid w:val="00601CA6"/>
    <w:rsid w:val="00601CE5"/>
    <w:rsid w:val="00602013"/>
    <w:rsid w:val="0060224C"/>
    <w:rsid w:val="0060227C"/>
    <w:rsid w:val="00602461"/>
    <w:rsid w:val="0060283A"/>
    <w:rsid w:val="006028DB"/>
    <w:rsid w:val="00602E81"/>
    <w:rsid w:val="00602F45"/>
    <w:rsid w:val="00602F60"/>
    <w:rsid w:val="00602FA1"/>
    <w:rsid w:val="006035EC"/>
    <w:rsid w:val="00603862"/>
    <w:rsid w:val="00603925"/>
    <w:rsid w:val="00603A7C"/>
    <w:rsid w:val="00603EC4"/>
    <w:rsid w:val="00603F15"/>
    <w:rsid w:val="006043F1"/>
    <w:rsid w:val="0060461F"/>
    <w:rsid w:val="00604644"/>
    <w:rsid w:val="00604704"/>
    <w:rsid w:val="00604B79"/>
    <w:rsid w:val="00604DFB"/>
    <w:rsid w:val="00604E68"/>
    <w:rsid w:val="00605541"/>
    <w:rsid w:val="00606392"/>
    <w:rsid w:val="006064BB"/>
    <w:rsid w:val="006065DA"/>
    <w:rsid w:val="006065FB"/>
    <w:rsid w:val="006069C4"/>
    <w:rsid w:val="00606CE6"/>
    <w:rsid w:val="006071F4"/>
    <w:rsid w:val="006076AD"/>
    <w:rsid w:val="00607811"/>
    <w:rsid w:val="0060782C"/>
    <w:rsid w:val="006079DF"/>
    <w:rsid w:val="00607A3B"/>
    <w:rsid w:val="00607FA7"/>
    <w:rsid w:val="00610012"/>
    <w:rsid w:val="00610075"/>
    <w:rsid w:val="006103E1"/>
    <w:rsid w:val="006106E9"/>
    <w:rsid w:val="00610A7C"/>
    <w:rsid w:val="00610D2C"/>
    <w:rsid w:val="00610DD2"/>
    <w:rsid w:val="00610F2F"/>
    <w:rsid w:val="0061119C"/>
    <w:rsid w:val="00611652"/>
    <w:rsid w:val="006116A1"/>
    <w:rsid w:val="0061178A"/>
    <w:rsid w:val="006117C6"/>
    <w:rsid w:val="00611E9D"/>
    <w:rsid w:val="006120A1"/>
    <w:rsid w:val="006128A4"/>
    <w:rsid w:val="006128EC"/>
    <w:rsid w:val="00612B3F"/>
    <w:rsid w:val="00612D13"/>
    <w:rsid w:val="00612D17"/>
    <w:rsid w:val="00612FD6"/>
    <w:rsid w:val="00613005"/>
    <w:rsid w:val="00613056"/>
    <w:rsid w:val="006130A2"/>
    <w:rsid w:val="006132B9"/>
    <w:rsid w:val="006135A7"/>
    <w:rsid w:val="006136FC"/>
    <w:rsid w:val="006137DB"/>
    <w:rsid w:val="00613C16"/>
    <w:rsid w:val="00613C5E"/>
    <w:rsid w:val="00613E97"/>
    <w:rsid w:val="006145FA"/>
    <w:rsid w:val="00614AFF"/>
    <w:rsid w:val="00614BF7"/>
    <w:rsid w:val="006154EF"/>
    <w:rsid w:val="006155F9"/>
    <w:rsid w:val="006159D1"/>
    <w:rsid w:val="00615D1B"/>
    <w:rsid w:val="00615FD7"/>
    <w:rsid w:val="0061606D"/>
    <w:rsid w:val="0061655C"/>
    <w:rsid w:val="00616AD8"/>
    <w:rsid w:val="00616AEC"/>
    <w:rsid w:val="00617177"/>
    <w:rsid w:val="00617305"/>
    <w:rsid w:val="0061767D"/>
    <w:rsid w:val="0061769E"/>
    <w:rsid w:val="0061786F"/>
    <w:rsid w:val="006178D8"/>
    <w:rsid w:val="006179B6"/>
    <w:rsid w:val="00617D1E"/>
    <w:rsid w:val="00617E97"/>
    <w:rsid w:val="00620705"/>
    <w:rsid w:val="00620B70"/>
    <w:rsid w:val="00620BAD"/>
    <w:rsid w:val="00620EFB"/>
    <w:rsid w:val="006210C2"/>
    <w:rsid w:val="00621172"/>
    <w:rsid w:val="00621FBC"/>
    <w:rsid w:val="00622082"/>
    <w:rsid w:val="00622218"/>
    <w:rsid w:val="006224C9"/>
    <w:rsid w:val="0062276B"/>
    <w:rsid w:val="00622CFA"/>
    <w:rsid w:val="00622F20"/>
    <w:rsid w:val="0062333E"/>
    <w:rsid w:val="006236E9"/>
    <w:rsid w:val="0062383E"/>
    <w:rsid w:val="00623C07"/>
    <w:rsid w:val="00623C51"/>
    <w:rsid w:val="00623D97"/>
    <w:rsid w:val="00624016"/>
    <w:rsid w:val="006240FB"/>
    <w:rsid w:val="006241F9"/>
    <w:rsid w:val="0062430F"/>
    <w:rsid w:val="00624436"/>
    <w:rsid w:val="00624686"/>
    <w:rsid w:val="006247FC"/>
    <w:rsid w:val="00624C34"/>
    <w:rsid w:val="00624E08"/>
    <w:rsid w:val="00624E60"/>
    <w:rsid w:val="00624F25"/>
    <w:rsid w:val="006253BF"/>
    <w:rsid w:val="00625481"/>
    <w:rsid w:val="0062559E"/>
    <w:rsid w:val="00625643"/>
    <w:rsid w:val="00625795"/>
    <w:rsid w:val="006257DD"/>
    <w:rsid w:val="006258E0"/>
    <w:rsid w:val="00625B75"/>
    <w:rsid w:val="00626118"/>
    <w:rsid w:val="00626809"/>
    <w:rsid w:val="0062689E"/>
    <w:rsid w:val="00626E4D"/>
    <w:rsid w:val="00626FFE"/>
    <w:rsid w:val="00627091"/>
    <w:rsid w:val="006271B2"/>
    <w:rsid w:val="006272B9"/>
    <w:rsid w:val="006274DD"/>
    <w:rsid w:val="0062772F"/>
    <w:rsid w:val="00627E07"/>
    <w:rsid w:val="0063008F"/>
    <w:rsid w:val="006300C6"/>
    <w:rsid w:val="0063037A"/>
    <w:rsid w:val="00630EB4"/>
    <w:rsid w:val="00630EC9"/>
    <w:rsid w:val="0063107F"/>
    <w:rsid w:val="00631321"/>
    <w:rsid w:val="00631BA8"/>
    <w:rsid w:val="00631CF9"/>
    <w:rsid w:val="00631EF5"/>
    <w:rsid w:val="00631FE6"/>
    <w:rsid w:val="00632155"/>
    <w:rsid w:val="00632158"/>
    <w:rsid w:val="006323C8"/>
    <w:rsid w:val="006325DE"/>
    <w:rsid w:val="0063273D"/>
    <w:rsid w:val="006327E1"/>
    <w:rsid w:val="00632841"/>
    <w:rsid w:val="00632908"/>
    <w:rsid w:val="006329C9"/>
    <w:rsid w:val="00632A23"/>
    <w:rsid w:val="00632B82"/>
    <w:rsid w:val="00632D3E"/>
    <w:rsid w:val="00632D3F"/>
    <w:rsid w:val="00632F9E"/>
    <w:rsid w:val="00632FDD"/>
    <w:rsid w:val="006332C4"/>
    <w:rsid w:val="006334BA"/>
    <w:rsid w:val="006335B8"/>
    <w:rsid w:val="00633654"/>
    <w:rsid w:val="0063370B"/>
    <w:rsid w:val="006339B8"/>
    <w:rsid w:val="00633C1E"/>
    <w:rsid w:val="00633CBF"/>
    <w:rsid w:val="00633D29"/>
    <w:rsid w:val="00633E87"/>
    <w:rsid w:val="00634293"/>
    <w:rsid w:val="0063444C"/>
    <w:rsid w:val="006349D6"/>
    <w:rsid w:val="00634B4E"/>
    <w:rsid w:val="00634BBE"/>
    <w:rsid w:val="00634C8C"/>
    <w:rsid w:val="00634E5C"/>
    <w:rsid w:val="00635168"/>
    <w:rsid w:val="00635405"/>
    <w:rsid w:val="00635747"/>
    <w:rsid w:val="00635BBB"/>
    <w:rsid w:val="00636093"/>
    <w:rsid w:val="00636243"/>
    <w:rsid w:val="00636444"/>
    <w:rsid w:val="0063650C"/>
    <w:rsid w:val="006365BB"/>
    <w:rsid w:val="00636B7A"/>
    <w:rsid w:val="00636FC0"/>
    <w:rsid w:val="0063723C"/>
    <w:rsid w:val="0063757B"/>
    <w:rsid w:val="00637D33"/>
    <w:rsid w:val="00637DD8"/>
    <w:rsid w:val="00640157"/>
    <w:rsid w:val="00640388"/>
    <w:rsid w:val="0064039C"/>
    <w:rsid w:val="00640439"/>
    <w:rsid w:val="00640638"/>
    <w:rsid w:val="00640ABF"/>
    <w:rsid w:val="00640B9F"/>
    <w:rsid w:val="00641122"/>
    <w:rsid w:val="00641190"/>
    <w:rsid w:val="00641C84"/>
    <w:rsid w:val="00641D2E"/>
    <w:rsid w:val="00641E82"/>
    <w:rsid w:val="00641F91"/>
    <w:rsid w:val="006421D6"/>
    <w:rsid w:val="00642458"/>
    <w:rsid w:val="00642894"/>
    <w:rsid w:val="00642931"/>
    <w:rsid w:val="0064297E"/>
    <w:rsid w:val="00642A92"/>
    <w:rsid w:val="00642C72"/>
    <w:rsid w:val="00643185"/>
    <w:rsid w:val="006432F4"/>
    <w:rsid w:val="0064349D"/>
    <w:rsid w:val="006435BD"/>
    <w:rsid w:val="006437E5"/>
    <w:rsid w:val="00643962"/>
    <w:rsid w:val="00643A47"/>
    <w:rsid w:val="00643A52"/>
    <w:rsid w:val="00643BB8"/>
    <w:rsid w:val="00643BD5"/>
    <w:rsid w:val="00643DBF"/>
    <w:rsid w:val="00643DE5"/>
    <w:rsid w:val="00644116"/>
    <w:rsid w:val="0064418C"/>
    <w:rsid w:val="00644944"/>
    <w:rsid w:val="00644C64"/>
    <w:rsid w:val="00644CFC"/>
    <w:rsid w:val="00644E30"/>
    <w:rsid w:val="00645191"/>
    <w:rsid w:val="00645314"/>
    <w:rsid w:val="00645705"/>
    <w:rsid w:val="00645C8C"/>
    <w:rsid w:val="00645D2E"/>
    <w:rsid w:val="00645F8A"/>
    <w:rsid w:val="0064611E"/>
    <w:rsid w:val="0064612D"/>
    <w:rsid w:val="00646146"/>
    <w:rsid w:val="006461DD"/>
    <w:rsid w:val="00646413"/>
    <w:rsid w:val="00646B89"/>
    <w:rsid w:val="00646E25"/>
    <w:rsid w:val="00646ED7"/>
    <w:rsid w:val="006473A5"/>
    <w:rsid w:val="006473EC"/>
    <w:rsid w:val="006476CC"/>
    <w:rsid w:val="00647891"/>
    <w:rsid w:val="00647CCF"/>
    <w:rsid w:val="00647DBE"/>
    <w:rsid w:val="006503B5"/>
    <w:rsid w:val="006506B2"/>
    <w:rsid w:val="00650853"/>
    <w:rsid w:val="006508A1"/>
    <w:rsid w:val="00650B04"/>
    <w:rsid w:val="00650D78"/>
    <w:rsid w:val="00650DA8"/>
    <w:rsid w:val="00650DFA"/>
    <w:rsid w:val="00650E37"/>
    <w:rsid w:val="00651196"/>
    <w:rsid w:val="00651329"/>
    <w:rsid w:val="006514A1"/>
    <w:rsid w:val="006514F4"/>
    <w:rsid w:val="00651C23"/>
    <w:rsid w:val="00652052"/>
    <w:rsid w:val="00652110"/>
    <w:rsid w:val="006522CC"/>
    <w:rsid w:val="00652744"/>
    <w:rsid w:val="0065336E"/>
    <w:rsid w:val="006533EF"/>
    <w:rsid w:val="00653921"/>
    <w:rsid w:val="00653AF1"/>
    <w:rsid w:val="006540A5"/>
    <w:rsid w:val="00654192"/>
    <w:rsid w:val="006541ED"/>
    <w:rsid w:val="006542AD"/>
    <w:rsid w:val="00654379"/>
    <w:rsid w:val="0065451D"/>
    <w:rsid w:val="00654526"/>
    <w:rsid w:val="006549D1"/>
    <w:rsid w:val="00654C08"/>
    <w:rsid w:val="00654FD8"/>
    <w:rsid w:val="0065506A"/>
    <w:rsid w:val="006557AA"/>
    <w:rsid w:val="006557EA"/>
    <w:rsid w:val="00655C4A"/>
    <w:rsid w:val="00656230"/>
    <w:rsid w:val="006562E9"/>
    <w:rsid w:val="006563FA"/>
    <w:rsid w:val="00656425"/>
    <w:rsid w:val="006566CE"/>
    <w:rsid w:val="00656A7B"/>
    <w:rsid w:val="00656D02"/>
    <w:rsid w:val="00656D7A"/>
    <w:rsid w:val="00656DB9"/>
    <w:rsid w:val="00657081"/>
    <w:rsid w:val="00657363"/>
    <w:rsid w:val="0065780F"/>
    <w:rsid w:val="00657BBA"/>
    <w:rsid w:val="00657CD7"/>
    <w:rsid w:val="00657DF6"/>
    <w:rsid w:val="00660064"/>
    <w:rsid w:val="00660115"/>
    <w:rsid w:val="006603B6"/>
    <w:rsid w:val="006603BE"/>
    <w:rsid w:val="006603DC"/>
    <w:rsid w:val="0066099A"/>
    <w:rsid w:val="00660D58"/>
    <w:rsid w:val="00660F69"/>
    <w:rsid w:val="006612FF"/>
    <w:rsid w:val="0066159C"/>
    <w:rsid w:val="0066171B"/>
    <w:rsid w:val="006617A9"/>
    <w:rsid w:val="0066187C"/>
    <w:rsid w:val="006619D1"/>
    <w:rsid w:val="00661C0B"/>
    <w:rsid w:val="00661FA5"/>
    <w:rsid w:val="006620CB"/>
    <w:rsid w:val="006620F7"/>
    <w:rsid w:val="006622E9"/>
    <w:rsid w:val="00662330"/>
    <w:rsid w:val="00662382"/>
    <w:rsid w:val="00662454"/>
    <w:rsid w:val="0066245A"/>
    <w:rsid w:val="006625E2"/>
    <w:rsid w:val="006626BB"/>
    <w:rsid w:val="0066272C"/>
    <w:rsid w:val="00662755"/>
    <w:rsid w:val="006627D7"/>
    <w:rsid w:val="006628D1"/>
    <w:rsid w:val="006629CE"/>
    <w:rsid w:val="00662E20"/>
    <w:rsid w:val="00662F0C"/>
    <w:rsid w:val="00663126"/>
    <w:rsid w:val="0066313A"/>
    <w:rsid w:val="0066321F"/>
    <w:rsid w:val="00663420"/>
    <w:rsid w:val="00663514"/>
    <w:rsid w:val="00663FC5"/>
    <w:rsid w:val="00664477"/>
    <w:rsid w:val="0066461F"/>
    <w:rsid w:val="00664989"/>
    <w:rsid w:val="00664B0A"/>
    <w:rsid w:val="00664C4D"/>
    <w:rsid w:val="00664E79"/>
    <w:rsid w:val="00664F71"/>
    <w:rsid w:val="006652EC"/>
    <w:rsid w:val="0066566C"/>
    <w:rsid w:val="00665965"/>
    <w:rsid w:val="00665AB0"/>
    <w:rsid w:val="00665C52"/>
    <w:rsid w:val="00666194"/>
    <w:rsid w:val="00666B68"/>
    <w:rsid w:val="00666B7F"/>
    <w:rsid w:val="00666CFB"/>
    <w:rsid w:val="00666EB8"/>
    <w:rsid w:val="00666FCE"/>
    <w:rsid w:val="00666FEB"/>
    <w:rsid w:val="00667048"/>
    <w:rsid w:val="00667442"/>
    <w:rsid w:val="006674B3"/>
    <w:rsid w:val="006675C5"/>
    <w:rsid w:val="00667687"/>
    <w:rsid w:val="0066773C"/>
    <w:rsid w:val="00667AFB"/>
    <w:rsid w:val="00667D0C"/>
    <w:rsid w:val="00667E92"/>
    <w:rsid w:val="006703E2"/>
    <w:rsid w:val="00670405"/>
    <w:rsid w:val="00670696"/>
    <w:rsid w:val="00670BDE"/>
    <w:rsid w:val="00670C29"/>
    <w:rsid w:val="00670DA0"/>
    <w:rsid w:val="00670E5D"/>
    <w:rsid w:val="00671094"/>
    <w:rsid w:val="006710EE"/>
    <w:rsid w:val="006712CF"/>
    <w:rsid w:val="006713F6"/>
    <w:rsid w:val="0067144B"/>
    <w:rsid w:val="00671548"/>
    <w:rsid w:val="0067166D"/>
    <w:rsid w:val="006716E5"/>
    <w:rsid w:val="00671734"/>
    <w:rsid w:val="00671788"/>
    <w:rsid w:val="006717E3"/>
    <w:rsid w:val="00671C32"/>
    <w:rsid w:val="00671CAE"/>
    <w:rsid w:val="00672025"/>
    <w:rsid w:val="0067231E"/>
    <w:rsid w:val="00672341"/>
    <w:rsid w:val="00672355"/>
    <w:rsid w:val="00672505"/>
    <w:rsid w:val="00672605"/>
    <w:rsid w:val="006727D2"/>
    <w:rsid w:val="00672A74"/>
    <w:rsid w:val="00672B31"/>
    <w:rsid w:val="00672BA8"/>
    <w:rsid w:val="00672FB3"/>
    <w:rsid w:val="0067300A"/>
    <w:rsid w:val="006730BA"/>
    <w:rsid w:val="006731C5"/>
    <w:rsid w:val="006731CF"/>
    <w:rsid w:val="006737BC"/>
    <w:rsid w:val="006737DC"/>
    <w:rsid w:val="006740CC"/>
    <w:rsid w:val="0067460F"/>
    <w:rsid w:val="006746BD"/>
    <w:rsid w:val="00674B28"/>
    <w:rsid w:val="00674DC1"/>
    <w:rsid w:val="006752F5"/>
    <w:rsid w:val="006753C4"/>
    <w:rsid w:val="0067569A"/>
    <w:rsid w:val="00675B03"/>
    <w:rsid w:val="00675B78"/>
    <w:rsid w:val="00675CEF"/>
    <w:rsid w:val="00675F7D"/>
    <w:rsid w:val="006761C8"/>
    <w:rsid w:val="006761EB"/>
    <w:rsid w:val="006766A4"/>
    <w:rsid w:val="0067678B"/>
    <w:rsid w:val="0067708A"/>
    <w:rsid w:val="00677236"/>
    <w:rsid w:val="00677B3F"/>
    <w:rsid w:val="00677B8A"/>
    <w:rsid w:val="00677DE5"/>
    <w:rsid w:val="006802DF"/>
    <w:rsid w:val="00680487"/>
    <w:rsid w:val="0068075C"/>
    <w:rsid w:val="006807C3"/>
    <w:rsid w:val="006809E7"/>
    <w:rsid w:val="00680B72"/>
    <w:rsid w:val="00680E73"/>
    <w:rsid w:val="00680FB3"/>
    <w:rsid w:val="0068121F"/>
    <w:rsid w:val="0068123E"/>
    <w:rsid w:val="006812B6"/>
    <w:rsid w:val="006812D6"/>
    <w:rsid w:val="00681440"/>
    <w:rsid w:val="006816A7"/>
    <w:rsid w:val="00681A26"/>
    <w:rsid w:val="00681B3E"/>
    <w:rsid w:val="00682111"/>
    <w:rsid w:val="00682A2A"/>
    <w:rsid w:val="00683950"/>
    <w:rsid w:val="00683F85"/>
    <w:rsid w:val="00684004"/>
    <w:rsid w:val="00684592"/>
    <w:rsid w:val="006846F3"/>
    <w:rsid w:val="00684B2E"/>
    <w:rsid w:val="00684CAB"/>
    <w:rsid w:val="00684F67"/>
    <w:rsid w:val="00685619"/>
    <w:rsid w:val="00685732"/>
    <w:rsid w:val="0068579A"/>
    <w:rsid w:val="0068585F"/>
    <w:rsid w:val="00685A63"/>
    <w:rsid w:val="00685A7D"/>
    <w:rsid w:val="00685C3E"/>
    <w:rsid w:val="00685FE5"/>
    <w:rsid w:val="006863E6"/>
    <w:rsid w:val="006868D4"/>
    <w:rsid w:val="00686C93"/>
    <w:rsid w:val="0068716E"/>
    <w:rsid w:val="006873BA"/>
    <w:rsid w:val="00687452"/>
    <w:rsid w:val="0068798E"/>
    <w:rsid w:val="00687A4B"/>
    <w:rsid w:val="00687E72"/>
    <w:rsid w:val="00690570"/>
    <w:rsid w:val="00690CFD"/>
    <w:rsid w:val="00691030"/>
    <w:rsid w:val="006911FC"/>
    <w:rsid w:val="006913A3"/>
    <w:rsid w:val="0069206A"/>
    <w:rsid w:val="006925E8"/>
    <w:rsid w:val="006926FE"/>
    <w:rsid w:val="006927B4"/>
    <w:rsid w:val="00692EFC"/>
    <w:rsid w:val="00693340"/>
    <w:rsid w:val="006935C7"/>
    <w:rsid w:val="00693661"/>
    <w:rsid w:val="00693676"/>
    <w:rsid w:val="00693730"/>
    <w:rsid w:val="00693918"/>
    <w:rsid w:val="00694041"/>
    <w:rsid w:val="00694372"/>
    <w:rsid w:val="006943D0"/>
    <w:rsid w:val="00694745"/>
    <w:rsid w:val="00694BB6"/>
    <w:rsid w:val="006959F2"/>
    <w:rsid w:val="00695FC0"/>
    <w:rsid w:val="006963F9"/>
    <w:rsid w:val="006964F0"/>
    <w:rsid w:val="006964F1"/>
    <w:rsid w:val="006968DF"/>
    <w:rsid w:val="00696A93"/>
    <w:rsid w:val="00696B5F"/>
    <w:rsid w:val="00696DC7"/>
    <w:rsid w:val="0069712F"/>
    <w:rsid w:val="0069794E"/>
    <w:rsid w:val="006979CD"/>
    <w:rsid w:val="00697B7F"/>
    <w:rsid w:val="00697D14"/>
    <w:rsid w:val="00697E0F"/>
    <w:rsid w:val="006A0548"/>
    <w:rsid w:val="006A071D"/>
    <w:rsid w:val="006A109C"/>
    <w:rsid w:val="006A11B9"/>
    <w:rsid w:val="006A1D5D"/>
    <w:rsid w:val="006A2036"/>
    <w:rsid w:val="006A2237"/>
    <w:rsid w:val="006A260D"/>
    <w:rsid w:val="006A262A"/>
    <w:rsid w:val="006A28E6"/>
    <w:rsid w:val="006A3121"/>
    <w:rsid w:val="006A349E"/>
    <w:rsid w:val="006A35D0"/>
    <w:rsid w:val="006A364A"/>
    <w:rsid w:val="006A3825"/>
    <w:rsid w:val="006A3BDA"/>
    <w:rsid w:val="006A4034"/>
    <w:rsid w:val="006A4162"/>
    <w:rsid w:val="006A420C"/>
    <w:rsid w:val="006A43D1"/>
    <w:rsid w:val="006A443E"/>
    <w:rsid w:val="006A49C1"/>
    <w:rsid w:val="006A4CA1"/>
    <w:rsid w:val="006A4E88"/>
    <w:rsid w:val="006A50AD"/>
    <w:rsid w:val="006A54B0"/>
    <w:rsid w:val="006A54D4"/>
    <w:rsid w:val="006A5A2A"/>
    <w:rsid w:val="006A5AE7"/>
    <w:rsid w:val="006A5C17"/>
    <w:rsid w:val="006A5EC5"/>
    <w:rsid w:val="006A6046"/>
    <w:rsid w:val="006A629E"/>
    <w:rsid w:val="006A632A"/>
    <w:rsid w:val="006A6434"/>
    <w:rsid w:val="006A6874"/>
    <w:rsid w:val="006A706F"/>
    <w:rsid w:val="006A718A"/>
    <w:rsid w:val="006A72F7"/>
    <w:rsid w:val="006A7440"/>
    <w:rsid w:val="006A7655"/>
    <w:rsid w:val="006A78AA"/>
    <w:rsid w:val="006A799C"/>
    <w:rsid w:val="006A7B91"/>
    <w:rsid w:val="006A7C3C"/>
    <w:rsid w:val="006A7DF5"/>
    <w:rsid w:val="006A7FD9"/>
    <w:rsid w:val="006B015C"/>
    <w:rsid w:val="006B01EF"/>
    <w:rsid w:val="006B09D3"/>
    <w:rsid w:val="006B0A81"/>
    <w:rsid w:val="006B0C83"/>
    <w:rsid w:val="006B0E75"/>
    <w:rsid w:val="006B0EF0"/>
    <w:rsid w:val="006B0F48"/>
    <w:rsid w:val="006B1486"/>
    <w:rsid w:val="006B1578"/>
    <w:rsid w:val="006B1582"/>
    <w:rsid w:val="006B16B1"/>
    <w:rsid w:val="006B18FF"/>
    <w:rsid w:val="006B1C9F"/>
    <w:rsid w:val="006B1F18"/>
    <w:rsid w:val="006B20C6"/>
    <w:rsid w:val="006B21A5"/>
    <w:rsid w:val="006B22BB"/>
    <w:rsid w:val="006B232F"/>
    <w:rsid w:val="006B23C0"/>
    <w:rsid w:val="006B2C00"/>
    <w:rsid w:val="006B2D18"/>
    <w:rsid w:val="006B2DF1"/>
    <w:rsid w:val="006B2F5A"/>
    <w:rsid w:val="006B2F99"/>
    <w:rsid w:val="006B3398"/>
    <w:rsid w:val="006B3648"/>
    <w:rsid w:val="006B364A"/>
    <w:rsid w:val="006B3ADF"/>
    <w:rsid w:val="006B3D86"/>
    <w:rsid w:val="006B4070"/>
    <w:rsid w:val="006B43A9"/>
    <w:rsid w:val="006B4645"/>
    <w:rsid w:val="006B46A1"/>
    <w:rsid w:val="006B4B05"/>
    <w:rsid w:val="006B4BF7"/>
    <w:rsid w:val="006B4CA8"/>
    <w:rsid w:val="006B52AB"/>
    <w:rsid w:val="006B535A"/>
    <w:rsid w:val="006B5395"/>
    <w:rsid w:val="006B5441"/>
    <w:rsid w:val="006B555A"/>
    <w:rsid w:val="006B55A1"/>
    <w:rsid w:val="006B57F2"/>
    <w:rsid w:val="006B59DF"/>
    <w:rsid w:val="006B5A3A"/>
    <w:rsid w:val="006B5A8D"/>
    <w:rsid w:val="006B5CC7"/>
    <w:rsid w:val="006B5DDA"/>
    <w:rsid w:val="006B5E69"/>
    <w:rsid w:val="006B62E8"/>
    <w:rsid w:val="006B6394"/>
    <w:rsid w:val="006B6825"/>
    <w:rsid w:val="006B6B50"/>
    <w:rsid w:val="006B771F"/>
    <w:rsid w:val="006B787E"/>
    <w:rsid w:val="006B7C09"/>
    <w:rsid w:val="006B7DDD"/>
    <w:rsid w:val="006B7E44"/>
    <w:rsid w:val="006C0397"/>
    <w:rsid w:val="006C0472"/>
    <w:rsid w:val="006C0492"/>
    <w:rsid w:val="006C049F"/>
    <w:rsid w:val="006C0C60"/>
    <w:rsid w:val="006C0F29"/>
    <w:rsid w:val="006C10E7"/>
    <w:rsid w:val="006C1588"/>
    <w:rsid w:val="006C19A1"/>
    <w:rsid w:val="006C2047"/>
    <w:rsid w:val="006C2909"/>
    <w:rsid w:val="006C2CF7"/>
    <w:rsid w:val="006C2F0C"/>
    <w:rsid w:val="006C2F73"/>
    <w:rsid w:val="006C31F6"/>
    <w:rsid w:val="006C3D64"/>
    <w:rsid w:val="006C3D6A"/>
    <w:rsid w:val="006C3DE1"/>
    <w:rsid w:val="006C40A6"/>
    <w:rsid w:val="006C482B"/>
    <w:rsid w:val="006C4836"/>
    <w:rsid w:val="006C48B1"/>
    <w:rsid w:val="006C4A9B"/>
    <w:rsid w:val="006C598B"/>
    <w:rsid w:val="006C5FA7"/>
    <w:rsid w:val="006C67F6"/>
    <w:rsid w:val="006C68E3"/>
    <w:rsid w:val="006C6B01"/>
    <w:rsid w:val="006C6D27"/>
    <w:rsid w:val="006C6D37"/>
    <w:rsid w:val="006C6FF7"/>
    <w:rsid w:val="006C71C2"/>
    <w:rsid w:val="006C73D5"/>
    <w:rsid w:val="006C77EE"/>
    <w:rsid w:val="006C782A"/>
    <w:rsid w:val="006C791D"/>
    <w:rsid w:val="006C7930"/>
    <w:rsid w:val="006D0074"/>
    <w:rsid w:val="006D02C3"/>
    <w:rsid w:val="006D06E0"/>
    <w:rsid w:val="006D091E"/>
    <w:rsid w:val="006D0DD4"/>
    <w:rsid w:val="006D0E35"/>
    <w:rsid w:val="006D106B"/>
    <w:rsid w:val="006D1247"/>
    <w:rsid w:val="006D125C"/>
    <w:rsid w:val="006D134B"/>
    <w:rsid w:val="006D1DAA"/>
    <w:rsid w:val="006D1EAC"/>
    <w:rsid w:val="006D1F15"/>
    <w:rsid w:val="006D2878"/>
    <w:rsid w:val="006D29D5"/>
    <w:rsid w:val="006D2A1C"/>
    <w:rsid w:val="006D2E06"/>
    <w:rsid w:val="006D2F00"/>
    <w:rsid w:val="006D2F28"/>
    <w:rsid w:val="006D33F0"/>
    <w:rsid w:val="006D37CB"/>
    <w:rsid w:val="006D3947"/>
    <w:rsid w:val="006D3B7A"/>
    <w:rsid w:val="006D3D2B"/>
    <w:rsid w:val="006D3E8C"/>
    <w:rsid w:val="006D40C8"/>
    <w:rsid w:val="006D429B"/>
    <w:rsid w:val="006D42E1"/>
    <w:rsid w:val="006D43A9"/>
    <w:rsid w:val="006D4521"/>
    <w:rsid w:val="006D4664"/>
    <w:rsid w:val="006D46F3"/>
    <w:rsid w:val="006D4893"/>
    <w:rsid w:val="006D48A9"/>
    <w:rsid w:val="006D4C86"/>
    <w:rsid w:val="006D4D0F"/>
    <w:rsid w:val="006D4FD8"/>
    <w:rsid w:val="006D526C"/>
    <w:rsid w:val="006D550F"/>
    <w:rsid w:val="006D5C09"/>
    <w:rsid w:val="006D641E"/>
    <w:rsid w:val="006D64CA"/>
    <w:rsid w:val="006D6591"/>
    <w:rsid w:val="006D688A"/>
    <w:rsid w:val="006D6A6F"/>
    <w:rsid w:val="006D6C8E"/>
    <w:rsid w:val="006D6D40"/>
    <w:rsid w:val="006D7002"/>
    <w:rsid w:val="006D703B"/>
    <w:rsid w:val="006D766F"/>
    <w:rsid w:val="006D7765"/>
    <w:rsid w:val="006D77EA"/>
    <w:rsid w:val="006E008C"/>
    <w:rsid w:val="006E077F"/>
    <w:rsid w:val="006E07DB"/>
    <w:rsid w:val="006E0A88"/>
    <w:rsid w:val="006E0B50"/>
    <w:rsid w:val="006E0EFC"/>
    <w:rsid w:val="006E0F85"/>
    <w:rsid w:val="006E13CC"/>
    <w:rsid w:val="006E1550"/>
    <w:rsid w:val="006E1C0F"/>
    <w:rsid w:val="006E1ED9"/>
    <w:rsid w:val="006E211B"/>
    <w:rsid w:val="006E236E"/>
    <w:rsid w:val="006E23E3"/>
    <w:rsid w:val="006E2627"/>
    <w:rsid w:val="006E27AA"/>
    <w:rsid w:val="006E2ACD"/>
    <w:rsid w:val="006E2F56"/>
    <w:rsid w:val="006E33A0"/>
    <w:rsid w:val="006E3CD5"/>
    <w:rsid w:val="006E4321"/>
    <w:rsid w:val="006E45B1"/>
    <w:rsid w:val="006E4788"/>
    <w:rsid w:val="006E4822"/>
    <w:rsid w:val="006E4F8F"/>
    <w:rsid w:val="006E5070"/>
    <w:rsid w:val="006E530F"/>
    <w:rsid w:val="006E54C1"/>
    <w:rsid w:val="006E5F2C"/>
    <w:rsid w:val="006E60A4"/>
    <w:rsid w:val="006E6154"/>
    <w:rsid w:val="006E61B0"/>
    <w:rsid w:val="006E64D2"/>
    <w:rsid w:val="006E65CC"/>
    <w:rsid w:val="006E6900"/>
    <w:rsid w:val="006E6A5E"/>
    <w:rsid w:val="006E6BC7"/>
    <w:rsid w:val="006E6E71"/>
    <w:rsid w:val="006E6FE8"/>
    <w:rsid w:val="006E718F"/>
    <w:rsid w:val="006E72F2"/>
    <w:rsid w:val="006E735D"/>
    <w:rsid w:val="006E7372"/>
    <w:rsid w:val="006E739D"/>
    <w:rsid w:val="006E73E2"/>
    <w:rsid w:val="006E772A"/>
    <w:rsid w:val="006E77D4"/>
    <w:rsid w:val="006E7B74"/>
    <w:rsid w:val="006E7C22"/>
    <w:rsid w:val="006E7EE0"/>
    <w:rsid w:val="006E7EFF"/>
    <w:rsid w:val="006F001A"/>
    <w:rsid w:val="006F04BC"/>
    <w:rsid w:val="006F05F3"/>
    <w:rsid w:val="006F0608"/>
    <w:rsid w:val="006F0F56"/>
    <w:rsid w:val="006F10DD"/>
    <w:rsid w:val="006F115D"/>
    <w:rsid w:val="006F16C0"/>
    <w:rsid w:val="006F19C4"/>
    <w:rsid w:val="006F1BE9"/>
    <w:rsid w:val="006F1ED8"/>
    <w:rsid w:val="006F1F69"/>
    <w:rsid w:val="006F1FCD"/>
    <w:rsid w:val="006F2674"/>
    <w:rsid w:val="006F2818"/>
    <w:rsid w:val="006F2978"/>
    <w:rsid w:val="006F2A2A"/>
    <w:rsid w:val="006F2BD1"/>
    <w:rsid w:val="006F2C75"/>
    <w:rsid w:val="006F2E28"/>
    <w:rsid w:val="006F2E47"/>
    <w:rsid w:val="006F2FF6"/>
    <w:rsid w:val="006F3126"/>
    <w:rsid w:val="006F32C2"/>
    <w:rsid w:val="006F33D8"/>
    <w:rsid w:val="006F3662"/>
    <w:rsid w:val="006F3971"/>
    <w:rsid w:val="006F3A2C"/>
    <w:rsid w:val="006F3D82"/>
    <w:rsid w:val="006F4052"/>
    <w:rsid w:val="006F414C"/>
    <w:rsid w:val="006F4C62"/>
    <w:rsid w:val="006F5936"/>
    <w:rsid w:val="006F5A7C"/>
    <w:rsid w:val="006F5B7F"/>
    <w:rsid w:val="006F5C6E"/>
    <w:rsid w:val="006F5DF8"/>
    <w:rsid w:val="006F5F93"/>
    <w:rsid w:val="006F609A"/>
    <w:rsid w:val="006F6374"/>
    <w:rsid w:val="006F63C8"/>
    <w:rsid w:val="006F6456"/>
    <w:rsid w:val="006F6577"/>
    <w:rsid w:val="006F66F9"/>
    <w:rsid w:val="006F67AB"/>
    <w:rsid w:val="006F693A"/>
    <w:rsid w:val="006F724A"/>
    <w:rsid w:val="006F7411"/>
    <w:rsid w:val="006F7517"/>
    <w:rsid w:val="006F779C"/>
    <w:rsid w:val="006F7A16"/>
    <w:rsid w:val="006F7E30"/>
    <w:rsid w:val="00700408"/>
    <w:rsid w:val="00700724"/>
    <w:rsid w:val="00700AE8"/>
    <w:rsid w:val="00700B27"/>
    <w:rsid w:val="00700CC8"/>
    <w:rsid w:val="00700ED0"/>
    <w:rsid w:val="007010F9"/>
    <w:rsid w:val="007012C9"/>
    <w:rsid w:val="00701575"/>
    <w:rsid w:val="00701A4D"/>
    <w:rsid w:val="00701ABE"/>
    <w:rsid w:val="00702621"/>
    <w:rsid w:val="007026D0"/>
    <w:rsid w:val="00702797"/>
    <w:rsid w:val="00702849"/>
    <w:rsid w:val="00702A23"/>
    <w:rsid w:val="00702D2A"/>
    <w:rsid w:val="00702F2A"/>
    <w:rsid w:val="0070365F"/>
    <w:rsid w:val="00703A5A"/>
    <w:rsid w:val="00703A73"/>
    <w:rsid w:val="00703BE6"/>
    <w:rsid w:val="00703EA3"/>
    <w:rsid w:val="00703EA7"/>
    <w:rsid w:val="00704412"/>
    <w:rsid w:val="007046A4"/>
    <w:rsid w:val="00704750"/>
    <w:rsid w:val="00704854"/>
    <w:rsid w:val="00704DC6"/>
    <w:rsid w:val="00705003"/>
    <w:rsid w:val="00705135"/>
    <w:rsid w:val="007052BB"/>
    <w:rsid w:val="007053A1"/>
    <w:rsid w:val="007057D8"/>
    <w:rsid w:val="007058DB"/>
    <w:rsid w:val="0070595F"/>
    <w:rsid w:val="00705E99"/>
    <w:rsid w:val="00706300"/>
    <w:rsid w:val="00706828"/>
    <w:rsid w:val="00706887"/>
    <w:rsid w:val="00706C75"/>
    <w:rsid w:val="00707AB3"/>
    <w:rsid w:val="00707AD9"/>
    <w:rsid w:val="00707B9F"/>
    <w:rsid w:val="00707C24"/>
    <w:rsid w:val="00707F58"/>
    <w:rsid w:val="007101CE"/>
    <w:rsid w:val="00710260"/>
    <w:rsid w:val="007102DD"/>
    <w:rsid w:val="007108D1"/>
    <w:rsid w:val="00710961"/>
    <w:rsid w:val="00710ADE"/>
    <w:rsid w:val="00711127"/>
    <w:rsid w:val="00711447"/>
    <w:rsid w:val="00711705"/>
    <w:rsid w:val="0071185E"/>
    <w:rsid w:val="00711D89"/>
    <w:rsid w:val="00712652"/>
    <w:rsid w:val="00712A13"/>
    <w:rsid w:val="00712B84"/>
    <w:rsid w:val="00712BC8"/>
    <w:rsid w:val="00713052"/>
    <w:rsid w:val="00713208"/>
    <w:rsid w:val="00713351"/>
    <w:rsid w:val="00713356"/>
    <w:rsid w:val="007133F4"/>
    <w:rsid w:val="00713F88"/>
    <w:rsid w:val="007140C3"/>
    <w:rsid w:val="00714933"/>
    <w:rsid w:val="00714E75"/>
    <w:rsid w:val="00714F19"/>
    <w:rsid w:val="0071509E"/>
    <w:rsid w:val="0071570A"/>
    <w:rsid w:val="007157B9"/>
    <w:rsid w:val="007158FB"/>
    <w:rsid w:val="00715C5A"/>
    <w:rsid w:val="007161B6"/>
    <w:rsid w:val="007162B9"/>
    <w:rsid w:val="00716627"/>
    <w:rsid w:val="007168F9"/>
    <w:rsid w:val="00716A39"/>
    <w:rsid w:val="00716B84"/>
    <w:rsid w:val="00716DC3"/>
    <w:rsid w:val="0071731B"/>
    <w:rsid w:val="0071761C"/>
    <w:rsid w:val="00717880"/>
    <w:rsid w:val="0071799E"/>
    <w:rsid w:val="00717A99"/>
    <w:rsid w:val="00717F4F"/>
    <w:rsid w:val="007205E5"/>
    <w:rsid w:val="007207AB"/>
    <w:rsid w:val="007207F4"/>
    <w:rsid w:val="00720F37"/>
    <w:rsid w:val="00721220"/>
    <w:rsid w:val="007213B7"/>
    <w:rsid w:val="0072146E"/>
    <w:rsid w:val="007214EB"/>
    <w:rsid w:val="00721529"/>
    <w:rsid w:val="007218CA"/>
    <w:rsid w:val="00721E7D"/>
    <w:rsid w:val="00721E91"/>
    <w:rsid w:val="00722028"/>
    <w:rsid w:val="0072222D"/>
    <w:rsid w:val="007223AA"/>
    <w:rsid w:val="007224E8"/>
    <w:rsid w:val="0072252F"/>
    <w:rsid w:val="007226AF"/>
    <w:rsid w:val="007229A0"/>
    <w:rsid w:val="00722A88"/>
    <w:rsid w:val="00722EA4"/>
    <w:rsid w:val="00722F92"/>
    <w:rsid w:val="00723049"/>
    <w:rsid w:val="007230C5"/>
    <w:rsid w:val="00723215"/>
    <w:rsid w:val="0072340C"/>
    <w:rsid w:val="007234E5"/>
    <w:rsid w:val="007236F4"/>
    <w:rsid w:val="0072376C"/>
    <w:rsid w:val="00723A92"/>
    <w:rsid w:val="007240E6"/>
    <w:rsid w:val="0072412D"/>
    <w:rsid w:val="0072457A"/>
    <w:rsid w:val="00724807"/>
    <w:rsid w:val="0072489B"/>
    <w:rsid w:val="00724F57"/>
    <w:rsid w:val="00725152"/>
    <w:rsid w:val="00725328"/>
    <w:rsid w:val="00725971"/>
    <w:rsid w:val="007259AB"/>
    <w:rsid w:val="00725B68"/>
    <w:rsid w:val="00726582"/>
    <w:rsid w:val="00726596"/>
    <w:rsid w:val="007266CB"/>
    <w:rsid w:val="00726DB4"/>
    <w:rsid w:val="007271FE"/>
    <w:rsid w:val="007272CA"/>
    <w:rsid w:val="00727472"/>
    <w:rsid w:val="00727526"/>
    <w:rsid w:val="0072753B"/>
    <w:rsid w:val="00727723"/>
    <w:rsid w:val="007277BB"/>
    <w:rsid w:val="00727A80"/>
    <w:rsid w:val="00727CDD"/>
    <w:rsid w:val="00727D05"/>
    <w:rsid w:val="00727ED4"/>
    <w:rsid w:val="007300C9"/>
    <w:rsid w:val="007303F9"/>
    <w:rsid w:val="00730447"/>
    <w:rsid w:val="00730580"/>
    <w:rsid w:val="00730764"/>
    <w:rsid w:val="007307B8"/>
    <w:rsid w:val="0073082C"/>
    <w:rsid w:val="00730A60"/>
    <w:rsid w:val="00731131"/>
    <w:rsid w:val="007314B4"/>
    <w:rsid w:val="00731915"/>
    <w:rsid w:val="0073212B"/>
    <w:rsid w:val="0073213D"/>
    <w:rsid w:val="0073218A"/>
    <w:rsid w:val="00732AA0"/>
    <w:rsid w:val="00732DC6"/>
    <w:rsid w:val="00732F76"/>
    <w:rsid w:val="00732F88"/>
    <w:rsid w:val="007332A9"/>
    <w:rsid w:val="00733407"/>
    <w:rsid w:val="0073350E"/>
    <w:rsid w:val="0073366C"/>
    <w:rsid w:val="00733874"/>
    <w:rsid w:val="00734068"/>
    <w:rsid w:val="00734171"/>
    <w:rsid w:val="0073425B"/>
    <w:rsid w:val="00734412"/>
    <w:rsid w:val="00734956"/>
    <w:rsid w:val="00734A4F"/>
    <w:rsid w:val="00734A7B"/>
    <w:rsid w:val="00734AB8"/>
    <w:rsid w:val="00734B67"/>
    <w:rsid w:val="007351B4"/>
    <w:rsid w:val="007351D5"/>
    <w:rsid w:val="007353DE"/>
    <w:rsid w:val="00735429"/>
    <w:rsid w:val="00735820"/>
    <w:rsid w:val="00735DE2"/>
    <w:rsid w:val="007363F1"/>
    <w:rsid w:val="0073675C"/>
    <w:rsid w:val="00736C9A"/>
    <w:rsid w:val="00736F4E"/>
    <w:rsid w:val="00736F74"/>
    <w:rsid w:val="007372CF"/>
    <w:rsid w:val="007372DF"/>
    <w:rsid w:val="00737305"/>
    <w:rsid w:val="00737317"/>
    <w:rsid w:val="007376F0"/>
    <w:rsid w:val="0073799B"/>
    <w:rsid w:val="00737A0F"/>
    <w:rsid w:val="00737ABA"/>
    <w:rsid w:val="00737E5F"/>
    <w:rsid w:val="00737F19"/>
    <w:rsid w:val="00737F45"/>
    <w:rsid w:val="0074020F"/>
    <w:rsid w:val="00740974"/>
    <w:rsid w:val="00740B31"/>
    <w:rsid w:val="00740F45"/>
    <w:rsid w:val="007415E7"/>
    <w:rsid w:val="0074186F"/>
    <w:rsid w:val="00741BB7"/>
    <w:rsid w:val="00741C5B"/>
    <w:rsid w:val="00741D54"/>
    <w:rsid w:val="00741D77"/>
    <w:rsid w:val="0074206F"/>
    <w:rsid w:val="00742342"/>
    <w:rsid w:val="007427E7"/>
    <w:rsid w:val="00742D16"/>
    <w:rsid w:val="007434F2"/>
    <w:rsid w:val="007436D7"/>
    <w:rsid w:val="007443C8"/>
    <w:rsid w:val="007443CC"/>
    <w:rsid w:val="00744848"/>
    <w:rsid w:val="00744B5A"/>
    <w:rsid w:val="00744FBA"/>
    <w:rsid w:val="0074518C"/>
    <w:rsid w:val="00745234"/>
    <w:rsid w:val="0074526F"/>
    <w:rsid w:val="007453A8"/>
    <w:rsid w:val="00745B95"/>
    <w:rsid w:val="00745D6A"/>
    <w:rsid w:val="00745E31"/>
    <w:rsid w:val="00745E87"/>
    <w:rsid w:val="00746003"/>
    <w:rsid w:val="00746707"/>
    <w:rsid w:val="007467D5"/>
    <w:rsid w:val="00746B60"/>
    <w:rsid w:val="00746BAD"/>
    <w:rsid w:val="00746D1B"/>
    <w:rsid w:val="00747008"/>
    <w:rsid w:val="0074726D"/>
    <w:rsid w:val="007475D1"/>
    <w:rsid w:val="00747820"/>
    <w:rsid w:val="00750183"/>
    <w:rsid w:val="007504B1"/>
    <w:rsid w:val="007506F4"/>
    <w:rsid w:val="0075091A"/>
    <w:rsid w:val="00750A59"/>
    <w:rsid w:val="00750C5F"/>
    <w:rsid w:val="0075119B"/>
    <w:rsid w:val="007517FB"/>
    <w:rsid w:val="00752393"/>
    <w:rsid w:val="00752BCE"/>
    <w:rsid w:val="00752DAF"/>
    <w:rsid w:val="007533F9"/>
    <w:rsid w:val="007535B1"/>
    <w:rsid w:val="00754002"/>
    <w:rsid w:val="007540BC"/>
    <w:rsid w:val="0075424C"/>
    <w:rsid w:val="007543E5"/>
    <w:rsid w:val="007544B8"/>
    <w:rsid w:val="007544F3"/>
    <w:rsid w:val="00754B01"/>
    <w:rsid w:val="00755104"/>
    <w:rsid w:val="007552B4"/>
    <w:rsid w:val="007553BC"/>
    <w:rsid w:val="00755518"/>
    <w:rsid w:val="007556AC"/>
    <w:rsid w:val="007556DC"/>
    <w:rsid w:val="007557F0"/>
    <w:rsid w:val="00755D23"/>
    <w:rsid w:val="00755E70"/>
    <w:rsid w:val="00755E97"/>
    <w:rsid w:val="00755F04"/>
    <w:rsid w:val="00756084"/>
    <w:rsid w:val="007564C2"/>
    <w:rsid w:val="007564CA"/>
    <w:rsid w:val="00756889"/>
    <w:rsid w:val="00756911"/>
    <w:rsid w:val="00756949"/>
    <w:rsid w:val="00756A8E"/>
    <w:rsid w:val="00756D19"/>
    <w:rsid w:val="00756D7D"/>
    <w:rsid w:val="007572E2"/>
    <w:rsid w:val="00757D1C"/>
    <w:rsid w:val="00757E0C"/>
    <w:rsid w:val="0076023B"/>
    <w:rsid w:val="0076041A"/>
    <w:rsid w:val="00760520"/>
    <w:rsid w:val="0076054C"/>
    <w:rsid w:val="007605AC"/>
    <w:rsid w:val="007606B3"/>
    <w:rsid w:val="00760B76"/>
    <w:rsid w:val="00760C6D"/>
    <w:rsid w:val="00760E20"/>
    <w:rsid w:val="0076138F"/>
    <w:rsid w:val="007614F3"/>
    <w:rsid w:val="00761916"/>
    <w:rsid w:val="00761C80"/>
    <w:rsid w:val="00761D0F"/>
    <w:rsid w:val="00761E5B"/>
    <w:rsid w:val="00761F3B"/>
    <w:rsid w:val="00762013"/>
    <w:rsid w:val="007620E0"/>
    <w:rsid w:val="00762101"/>
    <w:rsid w:val="0076234F"/>
    <w:rsid w:val="007623B8"/>
    <w:rsid w:val="00762C27"/>
    <w:rsid w:val="00762D82"/>
    <w:rsid w:val="0076359A"/>
    <w:rsid w:val="00763A19"/>
    <w:rsid w:val="00763BA2"/>
    <w:rsid w:val="00763CBC"/>
    <w:rsid w:val="00763DDB"/>
    <w:rsid w:val="00763EC4"/>
    <w:rsid w:val="00763ECF"/>
    <w:rsid w:val="00763F69"/>
    <w:rsid w:val="007643CB"/>
    <w:rsid w:val="0076450D"/>
    <w:rsid w:val="0076461E"/>
    <w:rsid w:val="007649B3"/>
    <w:rsid w:val="007649D2"/>
    <w:rsid w:val="00764FC2"/>
    <w:rsid w:val="00765026"/>
    <w:rsid w:val="00765820"/>
    <w:rsid w:val="00765A1D"/>
    <w:rsid w:val="00765DB7"/>
    <w:rsid w:val="00766FC3"/>
    <w:rsid w:val="00767530"/>
    <w:rsid w:val="007678CF"/>
    <w:rsid w:val="007678E5"/>
    <w:rsid w:val="00767F02"/>
    <w:rsid w:val="007700C6"/>
    <w:rsid w:val="00770865"/>
    <w:rsid w:val="00770C86"/>
    <w:rsid w:val="00770EFB"/>
    <w:rsid w:val="007712F7"/>
    <w:rsid w:val="0077195A"/>
    <w:rsid w:val="00771B66"/>
    <w:rsid w:val="00771BB6"/>
    <w:rsid w:val="00771ED2"/>
    <w:rsid w:val="00771F9F"/>
    <w:rsid w:val="0077200F"/>
    <w:rsid w:val="00772E81"/>
    <w:rsid w:val="007730BA"/>
    <w:rsid w:val="00773238"/>
    <w:rsid w:val="007732F5"/>
    <w:rsid w:val="007734E8"/>
    <w:rsid w:val="00773526"/>
    <w:rsid w:val="007736F1"/>
    <w:rsid w:val="00773A9C"/>
    <w:rsid w:val="00773BF4"/>
    <w:rsid w:val="00773CD7"/>
    <w:rsid w:val="00774BA5"/>
    <w:rsid w:val="0077507A"/>
    <w:rsid w:val="0077539B"/>
    <w:rsid w:val="007754D6"/>
    <w:rsid w:val="0077575D"/>
    <w:rsid w:val="00775775"/>
    <w:rsid w:val="0077587D"/>
    <w:rsid w:val="007758DE"/>
    <w:rsid w:val="00775A10"/>
    <w:rsid w:val="00775C38"/>
    <w:rsid w:val="00775CED"/>
    <w:rsid w:val="00776003"/>
    <w:rsid w:val="00776068"/>
    <w:rsid w:val="00776410"/>
    <w:rsid w:val="0077680D"/>
    <w:rsid w:val="00776A31"/>
    <w:rsid w:val="00776A62"/>
    <w:rsid w:val="00776D51"/>
    <w:rsid w:val="00776FB2"/>
    <w:rsid w:val="0077726C"/>
    <w:rsid w:val="0077739D"/>
    <w:rsid w:val="007773D8"/>
    <w:rsid w:val="00777624"/>
    <w:rsid w:val="00777748"/>
    <w:rsid w:val="00777B31"/>
    <w:rsid w:val="00777D18"/>
    <w:rsid w:val="00777FB4"/>
    <w:rsid w:val="007800C1"/>
    <w:rsid w:val="00780118"/>
    <w:rsid w:val="00780361"/>
    <w:rsid w:val="007806DE"/>
    <w:rsid w:val="0078088A"/>
    <w:rsid w:val="00780A12"/>
    <w:rsid w:val="00780BC5"/>
    <w:rsid w:val="00780C89"/>
    <w:rsid w:val="00780E16"/>
    <w:rsid w:val="00781310"/>
    <w:rsid w:val="00781326"/>
    <w:rsid w:val="00781376"/>
    <w:rsid w:val="007814ED"/>
    <w:rsid w:val="0078156E"/>
    <w:rsid w:val="00781885"/>
    <w:rsid w:val="00782050"/>
    <w:rsid w:val="00782171"/>
    <w:rsid w:val="007821F2"/>
    <w:rsid w:val="007826D8"/>
    <w:rsid w:val="0078278E"/>
    <w:rsid w:val="00782843"/>
    <w:rsid w:val="00782992"/>
    <w:rsid w:val="00782A04"/>
    <w:rsid w:val="00782A17"/>
    <w:rsid w:val="00782AFC"/>
    <w:rsid w:val="00782B7C"/>
    <w:rsid w:val="00782D6A"/>
    <w:rsid w:val="007830C0"/>
    <w:rsid w:val="007830E9"/>
    <w:rsid w:val="007834D9"/>
    <w:rsid w:val="0078377F"/>
    <w:rsid w:val="00783ABE"/>
    <w:rsid w:val="00783CD1"/>
    <w:rsid w:val="00783E2E"/>
    <w:rsid w:val="00784030"/>
    <w:rsid w:val="0078451D"/>
    <w:rsid w:val="00784830"/>
    <w:rsid w:val="00784E04"/>
    <w:rsid w:val="00784E45"/>
    <w:rsid w:val="007850DE"/>
    <w:rsid w:val="00785137"/>
    <w:rsid w:val="00785541"/>
    <w:rsid w:val="00785875"/>
    <w:rsid w:val="00785B0B"/>
    <w:rsid w:val="00785C64"/>
    <w:rsid w:val="00785CE6"/>
    <w:rsid w:val="00785D28"/>
    <w:rsid w:val="00785DAB"/>
    <w:rsid w:val="00785E4F"/>
    <w:rsid w:val="00786130"/>
    <w:rsid w:val="00786457"/>
    <w:rsid w:val="007865B8"/>
    <w:rsid w:val="007866E6"/>
    <w:rsid w:val="00786780"/>
    <w:rsid w:val="00786BB6"/>
    <w:rsid w:val="00786EDD"/>
    <w:rsid w:val="0078705C"/>
    <w:rsid w:val="007873DB"/>
    <w:rsid w:val="00787852"/>
    <w:rsid w:val="007901F0"/>
    <w:rsid w:val="0079022A"/>
    <w:rsid w:val="00790749"/>
    <w:rsid w:val="00790B47"/>
    <w:rsid w:val="00790D4A"/>
    <w:rsid w:val="00790FEE"/>
    <w:rsid w:val="00791045"/>
    <w:rsid w:val="00791171"/>
    <w:rsid w:val="007914D4"/>
    <w:rsid w:val="007917D1"/>
    <w:rsid w:val="0079198F"/>
    <w:rsid w:val="00791998"/>
    <w:rsid w:val="007919BF"/>
    <w:rsid w:val="00791A02"/>
    <w:rsid w:val="00791B60"/>
    <w:rsid w:val="00791E6C"/>
    <w:rsid w:val="00791EA7"/>
    <w:rsid w:val="007920E6"/>
    <w:rsid w:val="007921FE"/>
    <w:rsid w:val="007922AC"/>
    <w:rsid w:val="007923C7"/>
    <w:rsid w:val="0079250E"/>
    <w:rsid w:val="0079262D"/>
    <w:rsid w:val="0079288B"/>
    <w:rsid w:val="007928EF"/>
    <w:rsid w:val="00792C2A"/>
    <w:rsid w:val="00793127"/>
    <w:rsid w:val="0079369E"/>
    <w:rsid w:val="00793829"/>
    <w:rsid w:val="00793907"/>
    <w:rsid w:val="00793AA9"/>
    <w:rsid w:val="00793EA6"/>
    <w:rsid w:val="00793EAB"/>
    <w:rsid w:val="00793F0A"/>
    <w:rsid w:val="007940D1"/>
    <w:rsid w:val="00794220"/>
    <w:rsid w:val="007942B8"/>
    <w:rsid w:val="00794734"/>
    <w:rsid w:val="00794CE1"/>
    <w:rsid w:val="00795146"/>
    <w:rsid w:val="00795517"/>
    <w:rsid w:val="00795730"/>
    <w:rsid w:val="00795B0B"/>
    <w:rsid w:val="00795DD0"/>
    <w:rsid w:val="0079646A"/>
    <w:rsid w:val="0079668A"/>
    <w:rsid w:val="0079681C"/>
    <w:rsid w:val="00796C87"/>
    <w:rsid w:val="00796C9E"/>
    <w:rsid w:val="0079725E"/>
    <w:rsid w:val="00797297"/>
    <w:rsid w:val="00797305"/>
    <w:rsid w:val="007977EF"/>
    <w:rsid w:val="007978E4"/>
    <w:rsid w:val="00797ADF"/>
    <w:rsid w:val="00797F34"/>
    <w:rsid w:val="007A009E"/>
    <w:rsid w:val="007A0C8F"/>
    <w:rsid w:val="007A0D73"/>
    <w:rsid w:val="007A120C"/>
    <w:rsid w:val="007A15E5"/>
    <w:rsid w:val="007A170C"/>
    <w:rsid w:val="007A1AD3"/>
    <w:rsid w:val="007A1E30"/>
    <w:rsid w:val="007A1EFC"/>
    <w:rsid w:val="007A1F24"/>
    <w:rsid w:val="007A29DC"/>
    <w:rsid w:val="007A2CEE"/>
    <w:rsid w:val="007A2E7C"/>
    <w:rsid w:val="007A3152"/>
    <w:rsid w:val="007A32F4"/>
    <w:rsid w:val="007A342A"/>
    <w:rsid w:val="007A3D61"/>
    <w:rsid w:val="007A3E18"/>
    <w:rsid w:val="007A3F12"/>
    <w:rsid w:val="007A4494"/>
    <w:rsid w:val="007A4523"/>
    <w:rsid w:val="007A4FBB"/>
    <w:rsid w:val="007A5242"/>
    <w:rsid w:val="007A54D1"/>
    <w:rsid w:val="007A567D"/>
    <w:rsid w:val="007A572B"/>
    <w:rsid w:val="007A5851"/>
    <w:rsid w:val="007A58C2"/>
    <w:rsid w:val="007A5CDC"/>
    <w:rsid w:val="007A5FB4"/>
    <w:rsid w:val="007A6312"/>
    <w:rsid w:val="007A65C5"/>
    <w:rsid w:val="007A6612"/>
    <w:rsid w:val="007A6746"/>
    <w:rsid w:val="007A6747"/>
    <w:rsid w:val="007A68A1"/>
    <w:rsid w:val="007A6FB3"/>
    <w:rsid w:val="007A6FD0"/>
    <w:rsid w:val="007A6FD1"/>
    <w:rsid w:val="007A71C1"/>
    <w:rsid w:val="007A7223"/>
    <w:rsid w:val="007A7322"/>
    <w:rsid w:val="007A743E"/>
    <w:rsid w:val="007A74C7"/>
    <w:rsid w:val="007A783E"/>
    <w:rsid w:val="007A7A91"/>
    <w:rsid w:val="007A7E17"/>
    <w:rsid w:val="007A7EB6"/>
    <w:rsid w:val="007A7ED3"/>
    <w:rsid w:val="007A7FC9"/>
    <w:rsid w:val="007B06C1"/>
    <w:rsid w:val="007B0714"/>
    <w:rsid w:val="007B0C1D"/>
    <w:rsid w:val="007B0D1F"/>
    <w:rsid w:val="007B0EEA"/>
    <w:rsid w:val="007B1135"/>
    <w:rsid w:val="007B13C0"/>
    <w:rsid w:val="007B179A"/>
    <w:rsid w:val="007B1980"/>
    <w:rsid w:val="007B1DB4"/>
    <w:rsid w:val="007B1DBE"/>
    <w:rsid w:val="007B1DE2"/>
    <w:rsid w:val="007B220F"/>
    <w:rsid w:val="007B254D"/>
    <w:rsid w:val="007B27AB"/>
    <w:rsid w:val="007B2C55"/>
    <w:rsid w:val="007B3012"/>
    <w:rsid w:val="007B31C8"/>
    <w:rsid w:val="007B3821"/>
    <w:rsid w:val="007B3859"/>
    <w:rsid w:val="007B39D8"/>
    <w:rsid w:val="007B3B29"/>
    <w:rsid w:val="007B3DD4"/>
    <w:rsid w:val="007B3F82"/>
    <w:rsid w:val="007B4519"/>
    <w:rsid w:val="007B45C0"/>
    <w:rsid w:val="007B4979"/>
    <w:rsid w:val="007B4B11"/>
    <w:rsid w:val="007B4B5F"/>
    <w:rsid w:val="007B52C9"/>
    <w:rsid w:val="007B54C6"/>
    <w:rsid w:val="007B5C4A"/>
    <w:rsid w:val="007B5CA3"/>
    <w:rsid w:val="007B638E"/>
    <w:rsid w:val="007B678F"/>
    <w:rsid w:val="007B7058"/>
    <w:rsid w:val="007B7842"/>
    <w:rsid w:val="007B7C97"/>
    <w:rsid w:val="007B7DEC"/>
    <w:rsid w:val="007C02CE"/>
    <w:rsid w:val="007C02F1"/>
    <w:rsid w:val="007C05E7"/>
    <w:rsid w:val="007C06D2"/>
    <w:rsid w:val="007C0B98"/>
    <w:rsid w:val="007C0D09"/>
    <w:rsid w:val="007C0DBD"/>
    <w:rsid w:val="007C0E3D"/>
    <w:rsid w:val="007C10F1"/>
    <w:rsid w:val="007C1248"/>
    <w:rsid w:val="007C17DE"/>
    <w:rsid w:val="007C1B7B"/>
    <w:rsid w:val="007C1E81"/>
    <w:rsid w:val="007C1EAC"/>
    <w:rsid w:val="007C2969"/>
    <w:rsid w:val="007C2B2E"/>
    <w:rsid w:val="007C2B7D"/>
    <w:rsid w:val="007C3110"/>
    <w:rsid w:val="007C34F1"/>
    <w:rsid w:val="007C3505"/>
    <w:rsid w:val="007C3615"/>
    <w:rsid w:val="007C3967"/>
    <w:rsid w:val="007C41A1"/>
    <w:rsid w:val="007C4372"/>
    <w:rsid w:val="007C482D"/>
    <w:rsid w:val="007C4994"/>
    <w:rsid w:val="007C4E48"/>
    <w:rsid w:val="007C5272"/>
    <w:rsid w:val="007C5395"/>
    <w:rsid w:val="007C565E"/>
    <w:rsid w:val="007C59F2"/>
    <w:rsid w:val="007C5A87"/>
    <w:rsid w:val="007C5A97"/>
    <w:rsid w:val="007C5A99"/>
    <w:rsid w:val="007C5AF7"/>
    <w:rsid w:val="007C5CD1"/>
    <w:rsid w:val="007C5EA7"/>
    <w:rsid w:val="007C691A"/>
    <w:rsid w:val="007C6A35"/>
    <w:rsid w:val="007C6A60"/>
    <w:rsid w:val="007C6CBB"/>
    <w:rsid w:val="007C6D1C"/>
    <w:rsid w:val="007C702F"/>
    <w:rsid w:val="007C70AB"/>
    <w:rsid w:val="007C74D4"/>
    <w:rsid w:val="007D0524"/>
    <w:rsid w:val="007D0925"/>
    <w:rsid w:val="007D0CA3"/>
    <w:rsid w:val="007D0DEB"/>
    <w:rsid w:val="007D0E75"/>
    <w:rsid w:val="007D0F65"/>
    <w:rsid w:val="007D11D3"/>
    <w:rsid w:val="007D1366"/>
    <w:rsid w:val="007D18A5"/>
    <w:rsid w:val="007D1B1E"/>
    <w:rsid w:val="007D1CF9"/>
    <w:rsid w:val="007D2A7B"/>
    <w:rsid w:val="007D2F8A"/>
    <w:rsid w:val="007D307C"/>
    <w:rsid w:val="007D3651"/>
    <w:rsid w:val="007D3852"/>
    <w:rsid w:val="007D3909"/>
    <w:rsid w:val="007D3932"/>
    <w:rsid w:val="007D3B98"/>
    <w:rsid w:val="007D3C9A"/>
    <w:rsid w:val="007D3DA1"/>
    <w:rsid w:val="007D3F5E"/>
    <w:rsid w:val="007D3F69"/>
    <w:rsid w:val="007D4084"/>
    <w:rsid w:val="007D41A2"/>
    <w:rsid w:val="007D4619"/>
    <w:rsid w:val="007D479E"/>
    <w:rsid w:val="007D4B2F"/>
    <w:rsid w:val="007D4BCF"/>
    <w:rsid w:val="007D50F7"/>
    <w:rsid w:val="007D5131"/>
    <w:rsid w:val="007D51E8"/>
    <w:rsid w:val="007D521A"/>
    <w:rsid w:val="007D56F5"/>
    <w:rsid w:val="007D5A86"/>
    <w:rsid w:val="007D5D56"/>
    <w:rsid w:val="007D6195"/>
    <w:rsid w:val="007D6266"/>
    <w:rsid w:val="007D66B5"/>
    <w:rsid w:val="007D6849"/>
    <w:rsid w:val="007D6855"/>
    <w:rsid w:val="007D6AEE"/>
    <w:rsid w:val="007D6CC4"/>
    <w:rsid w:val="007D6DEA"/>
    <w:rsid w:val="007D74E7"/>
    <w:rsid w:val="007D76DF"/>
    <w:rsid w:val="007D78DF"/>
    <w:rsid w:val="007D7903"/>
    <w:rsid w:val="007D7BB9"/>
    <w:rsid w:val="007D7C30"/>
    <w:rsid w:val="007D7CA2"/>
    <w:rsid w:val="007D7E41"/>
    <w:rsid w:val="007D7F07"/>
    <w:rsid w:val="007D7F57"/>
    <w:rsid w:val="007E003A"/>
    <w:rsid w:val="007E026E"/>
    <w:rsid w:val="007E0648"/>
    <w:rsid w:val="007E092E"/>
    <w:rsid w:val="007E0AC0"/>
    <w:rsid w:val="007E0D2F"/>
    <w:rsid w:val="007E1065"/>
    <w:rsid w:val="007E1112"/>
    <w:rsid w:val="007E1249"/>
    <w:rsid w:val="007E1410"/>
    <w:rsid w:val="007E17C4"/>
    <w:rsid w:val="007E1A76"/>
    <w:rsid w:val="007E1DA1"/>
    <w:rsid w:val="007E1FF8"/>
    <w:rsid w:val="007E2151"/>
    <w:rsid w:val="007E23AF"/>
    <w:rsid w:val="007E23FE"/>
    <w:rsid w:val="007E2605"/>
    <w:rsid w:val="007E2B78"/>
    <w:rsid w:val="007E2C90"/>
    <w:rsid w:val="007E2E2D"/>
    <w:rsid w:val="007E35C6"/>
    <w:rsid w:val="007E3671"/>
    <w:rsid w:val="007E38FD"/>
    <w:rsid w:val="007E3AA9"/>
    <w:rsid w:val="007E3D24"/>
    <w:rsid w:val="007E3F89"/>
    <w:rsid w:val="007E436E"/>
    <w:rsid w:val="007E4542"/>
    <w:rsid w:val="007E45BD"/>
    <w:rsid w:val="007E47A9"/>
    <w:rsid w:val="007E4B62"/>
    <w:rsid w:val="007E5406"/>
    <w:rsid w:val="007E58FF"/>
    <w:rsid w:val="007E5A02"/>
    <w:rsid w:val="007E5B9A"/>
    <w:rsid w:val="007E633F"/>
    <w:rsid w:val="007E6433"/>
    <w:rsid w:val="007E653E"/>
    <w:rsid w:val="007E6CA2"/>
    <w:rsid w:val="007E6D14"/>
    <w:rsid w:val="007E7744"/>
    <w:rsid w:val="007E77DE"/>
    <w:rsid w:val="007E7918"/>
    <w:rsid w:val="007E791E"/>
    <w:rsid w:val="007F011D"/>
    <w:rsid w:val="007F0262"/>
    <w:rsid w:val="007F0420"/>
    <w:rsid w:val="007F04F2"/>
    <w:rsid w:val="007F091D"/>
    <w:rsid w:val="007F0A30"/>
    <w:rsid w:val="007F0D49"/>
    <w:rsid w:val="007F0F5E"/>
    <w:rsid w:val="007F1365"/>
    <w:rsid w:val="007F1376"/>
    <w:rsid w:val="007F1498"/>
    <w:rsid w:val="007F1767"/>
    <w:rsid w:val="007F1CA0"/>
    <w:rsid w:val="007F1F4E"/>
    <w:rsid w:val="007F202B"/>
    <w:rsid w:val="007F215D"/>
    <w:rsid w:val="007F2403"/>
    <w:rsid w:val="007F2598"/>
    <w:rsid w:val="007F2764"/>
    <w:rsid w:val="007F2A53"/>
    <w:rsid w:val="007F2D15"/>
    <w:rsid w:val="007F2F00"/>
    <w:rsid w:val="007F2FC9"/>
    <w:rsid w:val="007F315F"/>
    <w:rsid w:val="007F32CB"/>
    <w:rsid w:val="007F3732"/>
    <w:rsid w:val="007F3A21"/>
    <w:rsid w:val="007F3BF8"/>
    <w:rsid w:val="007F3E15"/>
    <w:rsid w:val="007F3E61"/>
    <w:rsid w:val="007F3F12"/>
    <w:rsid w:val="007F41AB"/>
    <w:rsid w:val="007F4225"/>
    <w:rsid w:val="007F42C4"/>
    <w:rsid w:val="007F4323"/>
    <w:rsid w:val="007F4346"/>
    <w:rsid w:val="007F488F"/>
    <w:rsid w:val="007F4B3A"/>
    <w:rsid w:val="007F4C36"/>
    <w:rsid w:val="007F506F"/>
    <w:rsid w:val="007F50C2"/>
    <w:rsid w:val="007F5367"/>
    <w:rsid w:val="007F55BB"/>
    <w:rsid w:val="007F58CA"/>
    <w:rsid w:val="007F58FF"/>
    <w:rsid w:val="007F5F9B"/>
    <w:rsid w:val="007F6170"/>
    <w:rsid w:val="007F64B8"/>
    <w:rsid w:val="007F64EB"/>
    <w:rsid w:val="007F6612"/>
    <w:rsid w:val="007F66C4"/>
    <w:rsid w:val="007F67E5"/>
    <w:rsid w:val="007F69A9"/>
    <w:rsid w:val="007F6C6D"/>
    <w:rsid w:val="007F6EA0"/>
    <w:rsid w:val="007F6F19"/>
    <w:rsid w:val="007F70CF"/>
    <w:rsid w:val="007F773F"/>
    <w:rsid w:val="007F79EF"/>
    <w:rsid w:val="007F7AE2"/>
    <w:rsid w:val="007F7BBB"/>
    <w:rsid w:val="007F7FF2"/>
    <w:rsid w:val="00800717"/>
    <w:rsid w:val="0080073E"/>
    <w:rsid w:val="008007C3"/>
    <w:rsid w:val="008009A2"/>
    <w:rsid w:val="00800A40"/>
    <w:rsid w:val="00800B79"/>
    <w:rsid w:val="008010D0"/>
    <w:rsid w:val="0080124E"/>
    <w:rsid w:val="0080131A"/>
    <w:rsid w:val="008019A8"/>
    <w:rsid w:val="00801AE8"/>
    <w:rsid w:val="00801EBC"/>
    <w:rsid w:val="00801EFC"/>
    <w:rsid w:val="00801FD3"/>
    <w:rsid w:val="0080241F"/>
    <w:rsid w:val="00802675"/>
    <w:rsid w:val="00802732"/>
    <w:rsid w:val="00802753"/>
    <w:rsid w:val="00802798"/>
    <w:rsid w:val="00802CDF"/>
    <w:rsid w:val="00802E42"/>
    <w:rsid w:val="00802E4F"/>
    <w:rsid w:val="00802FB4"/>
    <w:rsid w:val="0080321B"/>
    <w:rsid w:val="008032CC"/>
    <w:rsid w:val="00803523"/>
    <w:rsid w:val="0080388C"/>
    <w:rsid w:val="00803944"/>
    <w:rsid w:val="00803F55"/>
    <w:rsid w:val="00804B0D"/>
    <w:rsid w:val="00804B5B"/>
    <w:rsid w:val="00805156"/>
    <w:rsid w:val="0080519D"/>
    <w:rsid w:val="008056F0"/>
    <w:rsid w:val="00805794"/>
    <w:rsid w:val="00805940"/>
    <w:rsid w:val="0080594C"/>
    <w:rsid w:val="00805A77"/>
    <w:rsid w:val="00805B58"/>
    <w:rsid w:val="008066BC"/>
    <w:rsid w:val="00806824"/>
    <w:rsid w:val="00806AD1"/>
    <w:rsid w:val="00806C41"/>
    <w:rsid w:val="00806CC4"/>
    <w:rsid w:val="00806D59"/>
    <w:rsid w:val="008074AD"/>
    <w:rsid w:val="00807578"/>
    <w:rsid w:val="0080763C"/>
    <w:rsid w:val="00807FFB"/>
    <w:rsid w:val="0081016E"/>
    <w:rsid w:val="00810349"/>
    <w:rsid w:val="0081093A"/>
    <w:rsid w:val="00810CDB"/>
    <w:rsid w:val="00810EB0"/>
    <w:rsid w:val="008110B5"/>
    <w:rsid w:val="00811185"/>
    <w:rsid w:val="0081165D"/>
    <w:rsid w:val="0081196A"/>
    <w:rsid w:val="00811A82"/>
    <w:rsid w:val="00811E45"/>
    <w:rsid w:val="00811F3B"/>
    <w:rsid w:val="00812339"/>
    <w:rsid w:val="00812377"/>
    <w:rsid w:val="00812396"/>
    <w:rsid w:val="0081240F"/>
    <w:rsid w:val="00812903"/>
    <w:rsid w:val="00812987"/>
    <w:rsid w:val="00812D74"/>
    <w:rsid w:val="008131D1"/>
    <w:rsid w:val="0081362F"/>
    <w:rsid w:val="00813848"/>
    <w:rsid w:val="008139C2"/>
    <w:rsid w:val="00813B68"/>
    <w:rsid w:val="00813DC1"/>
    <w:rsid w:val="0081404A"/>
    <w:rsid w:val="0081432A"/>
    <w:rsid w:val="008143A0"/>
    <w:rsid w:val="00814790"/>
    <w:rsid w:val="00814D93"/>
    <w:rsid w:val="00814E98"/>
    <w:rsid w:val="00814EFA"/>
    <w:rsid w:val="0081519D"/>
    <w:rsid w:val="0081519E"/>
    <w:rsid w:val="008154BC"/>
    <w:rsid w:val="0081551E"/>
    <w:rsid w:val="00815AE0"/>
    <w:rsid w:val="00815E2B"/>
    <w:rsid w:val="00815EE9"/>
    <w:rsid w:val="00816101"/>
    <w:rsid w:val="00816779"/>
    <w:rsid w:val="008169BB"/>
    <w:rsid w:val="00817160"/>
    <w:rsid w:val="0081716E"/>
    <w:rsid w:val="00817412"/>
    <w:rsid w:val="00817983"/>
    <w:rsid w:val="00817BDB"/>
    <w:rsid w:val="00817D41"/>
    <w:rsid w:val="00817F80"/>
    <w:rsid w:val="00817FAB"/>
    <w:rsid w:val="00820071"/>
    <w:rsid w:val="00820393"/>
    <w:rsid w:val="008203B4"/>
    <w:rsid w:val="00820529"/>
    <w:rsid w:val="00820B1A"/>
    <w:rsid w:val="00820BFF"/>
    <w:rsid w:val="00821035"/>
    <w:rsid w:val="00821622"/>
    <w:rsid w:val="00821C86"/>
    <w:rsid w:val="00822279"/>
    <w:rsid w:val="008222D8"/>
    <w:rsid w:val="00822527"/>
    <w:rsid w:val="00822718"/>
    <w:rsid w:val="008227E5"/>
    <w:rsid w:val="00822843"/>
    <w:rsid w:val="008231C6"/>
    <w:rsid w:val="00823408"/>
    <w:rsid w:val="0082355D"/>
    <w:rsid w:val="0082377E"/>
    <w:rsid w:val="008237D3"/>
    <w:rsid w:val="00823AEC"/>
    <w:rsid w:val="00823CCE"/>
    <w:rsid w:val="00823DF9"/>
    <w:rsid w:val="00823F4C"/>
    <w:rsid w:val="00823F7E"/>
    <w:rsid w:val="00823FD9"/>
    <w:rsid w:val="00823FDE"/>
    <w:rsid w:val="008241A7"/>
    <w:rsid w:val="008241E9"/>
    <w:rsid w:val="008242A7"/>
    <w:rsid w:val="008244D0"/>
    <w:rsid w:val="008248D2"/>
    <w:rsid w:val="00824B1D"/>
    <w:rsid w:val="00824F40"/>
    <w:rsid w:val="00825314"/>
    <w:rsid w:val="008256EC"/>
    <w:rsid w:val="00825A0B"/>
    <w:rsid w:val="00825D4B"/>
    <w:rsid w:val="00825E37"/>
    <w:rsid w:val="00825F7B"/>
    <w:rsid w:val="008261E5"/>
    <w:rsid w:val="008264C7"/>
    <w:rsid w:val="00826B02"/>
    <w:rsid w:val="00826BB2"/>
    <w:rsid w:val="00826BCB"/>
    <w:rsid w:val="0082712A"/>
    <w:rsid w:val="008271AD"/>
    <w:rsid w:val="008271F1"/>
    <w:rsid w:val="008273F6"/>
    <w:rsid w:val="00827472"/>
    <w:rsid w:val="008275ED"/>
    <w:rsid w:val="00827E1E"/>
    <w:rsid w:val="00827F5B"/>
    <w:rsid w:val="008300E2"/>
    <w:rsid w:val="008302A4"/>
    <w:rsid w:val="00830856"/>
    <w:rsid w:val="008308F8"/>
    <w:rsid w:val="0083090E"/>
    <w:rsid w:val="008309B3"/>
    <w:rsid w:val="00830AAE"/>
    <w:rsid w:val="00830AF2"/>
    <w:rsid w:val="00830DCA"/>
    <w:rsid w:val="00830E66"/>
    <w:rsid w:val="00831272"/>
    <w:rsid w:val="008312F3"/>
    <w:rsid w:val="008312FE"/>
    <w:rsid w:val="00831708"/>
    <w:rsid w:val="0083181C"/>
    <w:rsid w:val="0083186A"/>
    <w:rsid w:val="00831E3F"/>
    <w:rsid w:val="00831F57"/>
    <w:rsid w:val="008324A8"/>
    <w:rsid w:val="00832742"/>
    <w:rsid w:val="00832B76"/>
    <w:rsid w:val="00832BAC"/>
    <w:rsid w:val="00832C4C"/>
    <w:rsid w:val="00832D28"/>
    <w:rsid w:val="00832DF5"/>
    <w:rsid w:val="00832F17"/>
    <w:rsid w:val="00832F99"/>
    <w:rsid w:val="008330A6"/>
    <w:rsid w:val="0083355B"/>
    <w:rsid w:val="008338F5"/>
    <w:rsid w:val="008338FA"/>
    <w:rsid w:val="00833950"/>
    <w:rsid w:val="0083397D"/>
    <w:rsid w:val="00833ADD"/>
    <w:rsid w:val="00833BB9"/>
    <w:rsid w:val="00833E9F"/>
    <w:rsid w:val="00834172"/>
    <w:rsid w:val="00834EA9"/>
    <w:rsid w:val="008353BB"/>
    <w:rsid w:val="00835466"/>
    <w:rsid w:val="00835487"/>
    <w:rsid w:val="008358DB"/>
    <w:rsid w:val="008362C9"/>
    <w:rsid w:val="008362E3"/>
    <w:rsid w:val="00836368"/>
    <w:rsid w:val="008363F8"/>
    <w:rsid w:val="0083705F"/>
    <w:rsid w:val="00837479"/>
    <w:rsid w:val="008375DE"/>
    <w:rsid w:val="008375EE"/>
    <w:rsid w:val="0083764D"/>
    <w:rsid w:val="008377E1"/>
    <w:rsid w:val="0083783D"/>
    <w:rsid w:val="00837944"/>
    <w:rsid w:val="00837DC3"/>
    <w:rsid w:val="00837FDF"/>
    <w:rsid w:val="00840206"/>
    <w:rsid w:val="00840303"/>
    <w:rsid w:val="00840678"/>
    <w:rsid w:val="008409CE"/>
    <w:rsid w:val="00840CB2"/>
    <w:rsid w:val="00840EB7"/>
    <w:rsid w:val="00840F6E"/>
    <w:rsid w:val="00841328"/>
    <w:rsid w:val="0084154F"/>
    <w:rsid w:val="008415CA"/>
    <w:rsid w:val="0084173F"/>
    <w:rsid w:val="008417D5"/>
    <w:rsid w:val="008417E9"/>
    <w:rsid w:val="0084183C"/>
    <w:rsid w:val="00841B36"/>
    <w:rsid w:val="00841D66"/>
    <w:rsid w:val="008423C9"/>
    <w:rsid w:val="0084250C"/>
    <w:rsid w:val="008426BA"/>
    <w:rsid w:val="008429A7"/>
    <w:rsid w:val="00842A38"/>
    <w:rsid w:val="00842C30"/>
    <w:rsid w:val="00842CC3"/>
    <w:rsid w:val="00842F23"/>
    <w:rsid w:val="0084314F"/>
    <w:rsid w:val="0084349C"/>
    <w:rsid w:val="00843567"/>
    <w:rsid w:val="00843AD4"/>
    <w:rsid w:val="00843AE1"/>
    <w:rsid w:val="00843C04"/>
    <w:rsid w:val="00843CD8"/>
    <w:rsid w:val="00843E22"/>
    <w:rsid w:val="00843F43"/>
    <w:rsid w:val="00844411"/>
    <w:rsid w:val="00844C06"/>
    <w:rsid w:val="00844C3C"/>
    <w:rsid w:val="00844F66"/>
    <w:rsid w:val="00844F6C"/>
    <w:rsid w:val="0084522F"/>
    <w:rsid w:val="008452CB"/>
    <w:rsid w:val="0084550D"/>
    <w:rsid w:val="0084586C"/>
    <w:rsid w:val="00845A2F"/>
    <w:rsid w:val="00845A92"/>
    <w:rsid w:val="00845B6E"/>
    <w:rsid w:val="00846046"/>
    <w:rsid w:val="0084608F"/>
    <w:rsid w:val="008462EE"/>
    <w:rsid w:val="0084660B"/>
    <w:rsid w:val="00846808"/>
    <w:rsid w:val="0084682A"/>
    <w:rsid w:val="00846A18"/>
    <w:rsid w:val="00846B01"/>
    <w:rsid w:val="00846C83"/>
    <w:rsid w:val="0084701E"/>
    <w:rsid w:val="008471B5"/>
    <w:rsid w:val="0084735B"/>
    <w:rsid w:val="008474B6"/>
    <w:rsid w:val="0084752D"/>
    <w:rsid w:val="00847B88"/>
    <w:rsid w:val="00847BAA"/>
    <w:rsid w:val="00847C15"/>
    <w:rsid w:val="00847E5F"/>
    <w:rsid w:val="008500A1"/>
    <w:rsid w:val="008500F4"/>
    <w:rsid w:val="0085010B"/>
    <w:rsid w:val="008501E0"/>
    <w:rsid w:val="00850452"/>
    <w:rsid w:val="00850480"/>
    <w:rsid w:val="008506AA"/>
    <w:rsid w:val="008509E7"/>
    <w:rsid w:val="00850A76"/>
    <w:rsid w:val="008513C9"/>
    <w:rsid w:val="008515D7"/>
    <w:rsid w:val="00851605"/>
    <w:rsid w:val="0085163A"/>
    <w:rsid w:val="008519CD"/>
    <w:rsid w:val="00851DDE"/>
    <w:rsid w:val="00851EB6"/>
    <w:rsid w:val="00852018"/>
    <w:rsid w:val="008523A8"/>
    <w:rsid w:val="00852629"/>
    <w:rsid w:val="0085267D"/>
    <w:rsid w:val="00852D4A"/>
    <w:rsid w:val="00852E23"/>
    <w:rsid w:val="008530F4"/>
    <w:rsid w:val="0085337D"/>
    <w:rsid w:val="008537FB"/>
    <w:rsid w:val="0085391B"/>
    <w:rsid w:val="008539C0"/>
    <w:rsid w:val="00853D37"/>
    <w:rsid w:val="008540C5"/>
    <w:rsid w:val="008541BE"/>
    <w:rsid w:val="008542FF"/>
    <w:rsid w:val="00854706"/>
    <w:rsid w:val="00854935"/>
    <w:rsid w:val="0085495D"/>
    <w:rsid w:val="008549E6"/>
    <w:rsid w:val="00854A29"/>
    <w:rsid w:val="00854B46"/>
    <w:rsid w:val="00854FD8"/>
    <w:rsid w:val="0085521E"/>
    <w:rsid w:val="008552FB"/>
    <w:rsid w:val="00855437"/>
    <w:rsid w:val="0085567E"/>
    <w:rsid w:val="00855C2C"/>
    <w:rsid w:val="0085619D"/>
    <w:rsid w:val="0085630B"/>
    <w:rsid w:val="008565E7"/>
    <w:rsid w:val="008567CD"/>
    <w:rsid w:val="00856935"/>
    <w:rsid w:val="00856B97"/>
    <w:rsid w:val="00856BC4"/>
    <w:rsid w:val="00856D2B"/>
    <w:rsid w:val="00856E61"/>
    <w:rsid w:val="00857007"/>
    <w:rsid w:val="008570EF"/>
    <w:rsid w:val="00857128"/>
    <w:rsid w:val="0085786B"/>
    <w:rsid w:val="008579A4"/>
    <w:rsid w:val="008579D5"/>
    <w:rsid w:val="00857F85"/>
    <w:rsid w:val="0086037C"/>
    <w:rsid w:val="00860496"/>
    <w:rsid w:val="00860527"/>
    <w:rsid w:val="00860C8C"/>
    <w:rsid w:val="00860E5B"/>
    <w:rsid w:val="00861032"/>
    <w:rsid w:val="008611B8"/>
    <w:rsid w:val="00861329"/>
    <w:rsid w:val="008619E1"/>
    <w:rsid w:val="00861C08"/>
    <w:rsid w:val="00861E88"/>
    <w:rsid w:val="0086250F"/>
    <w:rsid w:val="00862A32"/>
    <w:rsid w:val="00862C07"/>
    <w:rsid w:val="00862FE1"/>
    <w:rsid w:val="00863152"/>
    <w:rsid w:val="008635AB"/>
    <w:rsid w:val="008636C2"/>
    <w:rsid w:val="008638B5"/>
    <w:rsid w:val="00863A29"/>
    <w:rsid w:val="00863DA1"/>
    <w:rsid w:val="00863E56"/>
    <w:rsid w:val="00863F5F"/>
    <w:rsid w:val="0086413B"/>
    <w:rsid w:val="00864308"/>
    <w:rsid w:val="00864A0A"/>
    <w:rsid w:val="00864C0C"/>
    <w:rsid w:val="00864DEE"/>
    <w:rsid w:val="00864FEF"/>
    <w:rsid w:val="0086511C"/>
    <w:rsid w:val="00865130"/>
    <w:rsid w:val="00865523"/>
    <w:rsid w:val="00865D60"/>
    <w:rsid w:val="00865F43"/>
    <w:rsid w:val="008665A9"/>
    <w:rsid w:val="0086660C"/>
    <w:rsid w:val="00866BCB"/>
    <w:rsid w:val="00866BE4"/>
    <w:rsid w:val="008670B1"/>
    <w:rsid w:val="0086727C"/>
    <w:rsid w:val="00867C3F"/>
    <w:rsid w:val="0087003C"/>
    <w:rsid w:val="00870402"/>
    <w:rsid w:val="0087040D"/>
    <w:rsid w:val="0087050B"/>
    <w:rsid w:val="0087096C"/>
    <w:rsid w:val="00870BCA"/>
    <w:rsid w:val="008711C9"/>
    <w:rsid w:val="00871296"/>
    <w:rsid w:val="008712E8"/>
    <w:rsid w:val="0087155F"/>
    <w:rsid w:val="008717D1"/>
    <w:rsid w:val="00871B92"/>
    <w:rsid w:val="00871BC1"/>
    <w:rsid w:val="00871E96"/>
    <w:rsid w:val="00871FD6"/>
    <w:rsid w:val="00872203"/>
    <w:rsid w:val="00872514"/>
    <w:rsid w:val="008728B1"/>
    <w:rsid w:val="00872D9D"/>
    <w:rsid w:val="00873130"/>
    <w:rsid w:val="008734F9"/>
    <w:rsid w:val="00873A94"/>
    <w:rsid w:val="00873AF5"/>
    <w:rsid w:val="0087418A"/>
    <w:rsid w:val="0087421C"/>
    <w:rsid w:val="00874CBB"/>
    <w:rsid w:val="00875118"/>
    <w:rsid w:val="00875201"/>
    <w:rsid w:val="00875617"/>
    <w:rsid w:val="008756CB"/>
    <w:rsid w:val="00875B85"/>
    <w:rsid w:val="00875EFD"/>
    <w:rsid w:val="00875F0A"/>
    <w:rsid w:val="00876399"/>
    <w:rsid w:val="008765A4"/>
    <w:rsid w:val="00876998"/>
    <w:rsid w:val="00876AA8"/>
    <w:rsid w:val="00876AB9"/>
    <w:rsid w:val="00876D0E"/>
    <w:rsid w:val="0087734D"/>
    <w:rsid w:val="008773EF"/>
    <w:rsid w:val="00877A23"/>
    <w:rsid w:val="00877B34"/>
    <w:rsid w:val="00877E30"/>
    <w:rsid w:val="0088024A"/>
    <w:rsid w:val="00880283"/>
    <w:rsid w:val="00880CCA"/>
    <w:rsid w:val="00880D0A"/>
    <w:rsid w:val="008811CB"/>
    <w:rsid w:val="0088152E"/>
    <w:rsid w:val="0088202F"/>
    <w:rsid w:val="00882070"/>
    <w:rsid w:val="00882076"/>
    <w:rsid w:val="008820C8"/>
    <w:rsid w:val="00882221"/>
    <w:rsid w:val="0088238D"/>
    <w:rsid w:val="00882779"/>
    <w:rsid w:val="00882F4B"/>
    <w:rsid w:val="008831B8"/>
    <w:rsid w:val="00883362"/>
    <w:rsid w:val="008833D3"/>
    <w:rsid w:val="0088381D"/>
    <w:rsid w:val="008838E1"/>
    <w:rsid w:val="00883F2E"/>
    <w:rsid w:val="00884136"/>
    <w:rsid w:val="0088428D"/>
    <w:rsid w:val="008843D6"/>
    <w:rsid w:val="0088459B"/>
    <w:rsid w:val="00884709"/>
    <w:rsid w:val="00884FEB"/>
    <w:rsid w:val="00885171"/>
    <w:rsid w:val="00885408"/>
    <w:rsid w:val="00885722"/>
    <w:rsid w:val="00885725"/>
    <w:rsid w:val="00885879"/>
    <w:rsid w:val="00885B20"/>
    <w:rsid w:val="00885B46"/>
    <w:rsid w:val="00885C3E"/>
    <w:rsid w:val="00886032"/>
    <w:rsid w:val="00886272"/>
    <w:rsid w:val="008863E7"/>
    <w:rsid w:val="008864F0"/>
    <w:rsid w:val="0088659E"/>
    <w:rsid w:val="00886694"/>
    <w:rsid w:val="0088676F"/>
    <w:rsid w:val="00886BC5"/>
    <w:rsid w:val="00886D67"/>
    <w:rsid w:val="00886EE7"/>
    <w:rsid w:val="00886FD5"/>
    <w:rsid w:val="00887197"/>
    <w:rsid w:val="00887234"/>
    <w:rsid w:val="0088766C"/>
    <w:rsid w:val="008878FC"/>
    <w:rsid w:val="00887AB2"/>
    <w:rsid w:val="00887B9A"/>
    <w:rsid w:val="00887DF4"/>
    <w:rsid w:val="00890450"/>
    <w:rsid w:val="008906BD"/>
    <w:rsid w:val="00890A03"/>
    <w:rsid w:val="00890AE1"/>
    <w:rsid w:val="00890E70"/>
    <w:rsid w:val="00890F12"/>
    <w:rsid w:val="00891150"/>
    <w:rsid w:val="008913D2"/>
    <w:rsid w:val="00891503"/>
    <w:rsid w:val="008917FE"/>
    <w:rsid w:val="00892195"/>
    <w:rsid w:val="00892CA9"/>
    <w:rsid w:val="00892E77"/>
    <w:rsid w:val="008935A6"/>
    <w:rsid w:val="00893D3C"/>
    <w:rsid w:val="00893DD8"/>
    <w:rsid w:val="00893EA4"/>
    <w:rsid w:val="00893F3B"/>
    <w:rsid w:val="008943FB"/>
    <w:rsid w:val="00894418"/>
    <w:rsid w:val="00894497"/>
    <w:rsid w:val="00894637"/>
    <w:rsid w:val="0089477D"/>
    <w:rsid w:val="0089486D"/>
    <w:rsid w:val="008948B1"/>
    <w:rsid w:val="00894915"/>
    <w:rsid w:val="00894A1C"/>
    <w:rsid w:val="00894EF9"/>
    <w:rsid w:val="008951AA"/>
    <w:rsid w:val="00895250"/>
    <w:rsid w:val="00895525"/>
    <w:rsid w:val="0089573D"/>
    <w:rsid w:val="008958F5"/>
    <w:rsid w:val="00895986"/>
    <w:rsid w:val="00895A68"/>
    <w:rsid w:val="00896078"/>
    <w:rsid w:val="00896444"/>
    <w:rsid w:val="0089652C"/>
    <w:rsid w:val="00896544"/>
    <w:rsid w:val="008969C2"/>
    <w:rsid w:val="00896CBD"/>
    <w:rsid w:val="00896E35"/>
    <w:rsid w:val="00897172"/>
    <w:rsid w:val="0089726A"/>
    <w:rsid w:val="0089746E"/>
    <w:rsid w:val="00897566"/>
    <w:rsid w:val="008978B5"/>
    <w:rsid w:val="00897A25"/>
    <w:rsid w:val="00897D1C"/>
    <w:rsid w:val="008A001B"/>
    <w:rsid w:val="008A0396"/>
    <w:rsid w:val="008A07F2"/>
    <w:rsid w:val="008A08E9"/>
    <w:rsid w:val="008A0975"/>
    <w:rsid w:val="008A0EBF"/>
    <w:rsid w:val="008A0F9C"/>
    <w:rsid w:val="008A129C"/>
    <w:rsid w:val="008A1317"/>
    <w:rsid w:val="008A1413"/>
    <w:rsid w:val="008A1575"/>
    <w:rsid w:val="008A1A35"/>
    <w:rsid w:val="008A1AE4"/>
    <w:rsid w:val="008A1EA6"/>
    <w:rsid w:val="008A1F44"/>
    <w:rsid w:val="008A2CF4"/>
    <w:rsid w:val="008A2E22"/>
    <w:rsid w:val="008A2EC1"/>
    <w:rsid w:val="008A30A1"/>
    <w:rsid w:val="008A32FB"/>
    <w:rsid w:val="008A34B9"/>
    <w:rsid w:val="008A3723"/>
    <w:rsid w:val="008A39AF"/>
    <w:rsid w:val="008A3B5F"/>
    <w:rsid w:val="008A3D11"/>
    <w:rsid w:val="008A3EC5"/>
    <w:rsid w:val="008A427C"/>
    <w:rsid w:val="008A4298"/>
    <w:rsid w:val="008A44F2"/>
    <w:rsid w:val="008A46F2"/>
    <w:rsid w:val="008A49C3"/>
    <w:rsid w:val="008A4AB5"/>
    <w:rsid w:val="008A4B23"/>
    <w:rsid w:val="008A4EE8"/>
    <w:rsid w:val="008A4F18"/>
    <w:rsid w:val="008A5059"/>
    <w:rsid w:val="008A55B8"/>
    <w:rsid w:val="008A5736"/>
    <w:rsid w:val="008A5948"/>
    <w:rsid w:val="008A59DF"/>
    <w:rsid w:val="008A5B15"/>
    <w:rsid w:val="008A5CD6"/>
    <w:rsid w:val="008A5D78"/>
    <w:rsid w:val="008A61D1"/>
    <w:rsid w:val="008A655E"/>
    <w:rsid w:val="008A6801"/>
    <w:rsid w:val="008A6836"/>
    <w:rsid w:val="008A724D"/>
    <w:rsid w:val="008A7428"/>
    <w:rsid w:val="008A793D"/>
    <w:rsid w:val="008A7955"/>
    <w:rsid w:val="008A7ACA"/>
    <w:rsid w:val="008A7BBB"/>
    <w:rsid w:val="008A7E51"/>
    <w:rsid w:val="008A7EA0"/>
    <w:rsid w:val="008A7F06"/>
    <w:rsid w:val="008A7FDA"/>
    <w:rsid w:val="008B01CA"/>
    <w:rsid w:val="008B0786"/>
    <w:rsid w:val="008B0DC0"/>
    <w:rsid w:val="008B0E05"/>
    <w:rsid w:val="008B1021"/>
    <w:rsid w:val="008B11EF"/>
    <w:rsid w:val="008B1302"/>
    <w:rsid w:val="008B1466"/>
    <w:rsid w:val="008B158F"/>
    <w:rsid w:val="008B16D9"/>
    <w:rsid w:val="008B1770"/>
    <w:rsid w:val="008B1C0E"/>
    <w:rsid w:val="008B1E42"/>
    <w:rsid w:val="008B20CB"/>
    <w:rsid w:val="008B2565"/>
    <w:rsid w:val="008B2AFD"/>
    <w:rsid w:val="008B2C6C"/>
    <w:rsid w:val="008B2D91"/>
    <w:rsid w:val="008B2FFF"/>
    <w:rsid w:val="008B39CB"/>
    <w:rsid w:val="008B416D"/>
    <w:rsid w:val="008B45AE"/>
    <w:rsid w:val="008B4642"/>
    <w:rsid w:val="008B477C"/>
    <w:rsid w:val="008B4C70"/>
    <w:rsid w:val="008B4CB3"/>
    <w:rsid w:val="008B527D"/>
    <w:rsid w:val="008B5938"/>
    <w:rsid w:val="008B59E4"/>
    <w:rsid w:val="008B5B82"/>
    <w:rsid w:val="008B5E18"/>
    <w:rsid w:val="008B600E"/>
    <w:rsid w:val="008B6099"/>
    <w:rsid w:val="008B60A9"/>
    <w:rsid w:val="008B627D"/>
    <w:rsid w:val="008B632B"/>
    <w:rsid w:val="008B632E"/>
    <w:rsid w:val="008B6335"/>
    <w:rsid w:val="008B66B5"/>
    <w:rsid w:val="008B6AD1"/>
    <w:rsid w:val="008B6E11"/>
    <w:rsid w:val="008B6E73"/>
    <w:rsid w:val="008B6F3E"/>
    <w:rsid w:val="008B710A"/>
    <w:rsid w:val="008B7E09"/>
    <w:rsid w:val="008C0469"/>
    <w:rsid w:val="008C047F"/>
    <w:rsid w:val="008C0568"/>
    <w:rsid w:val="008C0A4F"/>
    <w:rsid w:val="008C0CC0"/>
    <w:rsid w:val="008C0DEB"/>
    <w:rsid w:val="008C1032"/>
    <w:rsid w:val="008C1167"/>
    <w:rsid w:val="008C1191"/>
    <w:rsid w:val="008C11DE"/>
    <w:rsid w:val="008C120A"/>
    <w:rsid w:val="008C131E"/>
    <w:rsid w:val="008C1939"/>
    <w:rsid w:val="008C1AC8"/>
    <w:rsid w:val="008C1B14"/>
    <w:rsid w:val="008C1B48"/>
    <w:rsid w:val="008C1CAE"/>
    <w:rsid w:val="008C2328"/>
    <w:rsid w:val="008C28A3"/>
    <w:rsid w:val="008C28BC"/>
    <w:rsid w:val="008C2B45"/>
    <w:rsid w:val="008C2BF8"/>
    <w:rsid w:val="008C2F4D"/>
    <w:rsid w:val="008C3302"/>
    <w:rsid w:val="008C3444"/>
    <w:rsid w:val="008C3611"/>
    <w:rsid w:val="008C36D8"/>
    <w:rsid w:val="008C39E2"/>
    <w:rsid w:val="008C3B7B"/>
    <w:rsid w:val="008C3E3D"/>
    <w:rsid w:val="008C3F40"/>
    <w:rsid w:val="008C402E"/>
    <w:rsid w:val="008C48B4"/>
    <w:rsid w:val="008C4A48"/>
    <w:rsid w:val="008C4E24"/>
    <w:rsid w:val="008C4E96"/>
    <w:rsid w:val="008C4F5D"/>
    <w:rsid w:val="008C4FF4"/>
    <w:rsid w:val="008C4FF7"/>
    <w:rsid w:val="008C504E"/>
    <w:rsid w:val="008C50C2"/>
    <w:rsid w:val="008C5362"/>
    <w:rsid w:val="008C58D4"/>
    <w:rsid w:val="008C5949"/>
    <w:rsid w:val="008C5AB6"/>
    <w:rsid w:val="008C5CA5"/>
    <w:rsid w:val="008C63FF"/>
    <w:rsid w:val="008C69E4"/>
    <w:rsid w:val="008C6BC4"/>
    <w:rsid w:val="008C6C05"/>
    <w:rsid w:val="008C6DF7"/>
    <w:rsid w:val="008C6EBF"/>
    <w:rsid w:val="008C6F88"/>
    <w:rsid w:val="008C70D3"/>
    <w:rsid w:val="008C734B"/>
    <w:rsid w:val="008C73BA"/>
    <w:rsid w:val="008C7432"/>
    <w:rsid w:val="008C75E2"/>
    <w:rsid w:val="008C75E4"/>
    <w:rsid w:val="008C780C"/>
    <w:rsid w:val="008C7915"/>
    <w:rsid w:val="008C79A9"/>
    <w:rsid w:val="008C7AEE"/>
    <w:rsid w:val="008C7E5F"/>
    <w:rsid w:val="008D0103"/>
    <w:rsid w:val="008D032A"/>
    <w:rsid w:val="008D0411"/>
    <w:rsid w:val="008D0CC9"/>
    <w:rsid w:val="008D0DAC"/>
    <w:rsid w:val="008D0F2A"/>
    <w:rsid w:val="008D11DB"/>
    <w:rsid w:val="008D1442"/>
    <w:rsid w:val="008D16BF"/>
    <w:rsid w:val="008D1B1E"/>
    <w:rsid w:val="008D1F3A"/>
    <w:rsid w:val="008D22BF"/>
    <w:rsid w:val="008D2562"/>
    <w:rsid w:val="008D2790"/>
    <w:rsid w:val="008D28DF"/>
    <w:rsid w:val="008D29B9"/>
    <w:rsid w:val="008D2B0E"/>
    <w:rsid w:val="008D2B9B"/>
    <w:rsid w:val="008D2D90"/>
    <w:rsid w:val="008D2EB8"/>
    <w:rsid w:val="008D32EF"/>
    <w:rsid w:val="008D348C"/>
    <w:rsid w:val="008D370C"/>
    <w:rsid w:val="008D3ADE"/>
    <w:rsid w:val="008D3CD5"/>
    <w:rsid w:val="008D3E85"/>
    <w:rsid w:val="008D3F9C"/>
    <w:rsid w:val="008D40B6"/>
    <w:rsid w:val="008D4219"/>
    <w:rsid w:val="008D4330"/>
    <w:rsid w:val="008D45B9"/>
    <w:rsid w:val="008D47E2"/>
    <w:rsid w:val="008D4A92"/>
    <w:rsid w:val="008D4E95"/>
    <w:rsid w:val="008D4FEE"/>
    <w:rsid w:val="008D500A"/>
    <w:rsid w:val="008D546E"/>
    <w:rsid w:val="008D5567"/>
    <w:rsid w:val="008D5C3B"/>
    <w:rsid w:val="008D5C84"/>
    <w:rsid w:val="008D5D33"/>
    <w:rsid w:val="008D5DCB"/>
    <w:rsid w:val="008D5E75"/>
    <w:rsid w:val="008D5FC2"/>
    <w:rsid w:val="008D6080"/>
    <w:rsid w:val="008D612C"/>
    <w:rsid w:val="008D6B03"/>
    <w:rsid w:val="008D6B48"/>
    <w:rsid w:val="008D6E77"/>
    <w:rsid w:val="008D6F09"/>
    <w:rsid w:val="008D708E"/>
    <w:rsid w:val="008D7425"/>
    <w:rsid w:val="008D7503"/>
    <w:rsid w:val="008D7940"/>
    <w:rsid w:val="008D7A64"/>
    <w:rsid w:val="008D7BF5"/>
    <w:rsid w:val="008D7EA3"/>
    <w:rsid w:val="008D7FA5"/>
    <w:rsid w:val="008E0582"/>
    <w:rsid w:val="008E09B7"/>
    <w:rsid w:val="008E0AA2"/>
    <w:rsid w:val="008E0D10"/>
    <w:rsid w:val="008E170E"/>
    <w:rsid w:val="008E1915"/>
    <w:rsid w:val="008E1998"/>
    <w:rsid w:val="008E1B00"/>
    <w:rsid w:val="008E1FEB"/>
    <w:rsid w:val="008E240D"/>
    <w:rsid w:val="008E2767"/>
    <w:rsid w:val="008E292E"/>
    <w:rsid w:val="008E2B9D"/>
    <w:rsid w:val="008E2F73"/>
    <w:rsid w:val="008E2FE8"/>
    <w:rsid w:val="008E311F"/>
    <w:rsid w:val="008E3165"/>
    <w:rsid w:val="008E31BB"/>
    <w:rsid w:val="008E35A2"/>
    <w:rsid w:val="008E3A75"/>
    <w:rsid w:val="008E3C13"/>
    <w:rsid w:val="008E3FD2"/>
    <w:rsid w:val="008E4274"/>
    <w:rsid w:val="008E4499"/>
    <w:rsid w:val="008E458E"/>
    <w:rsid w:val="008E48C8"/>
    <w:rsid w:val="008E4CD5"/>
    <w:rsid w:val="008E4DD3"/>
    <w:rsid w:val="008E4ED0"/>
    <w:rsid w:val="008E518A"/>
    <w:rsid w:val="008E571B"/>
    <w:rsid w:val="008E5902"/>
    <w:rsid w:val="008E5CF3"/>
    <w:rsid w:val="008E5D1C"/>
    <w:rsid w:val="008E5E6B"/>
    <w:rsid w:val="008E60E1"/>
    <w:rsid w:val="008E61CA"/>
    <w:rsid w:val="008E630D"/>
    <w:rsid w:val="008E656E"/>
    <w:rsid w:val="008E6F7A"/>
    <w:rsid w:val="008E6FC1"/>
    <w:rsid w:val="008E7024"/>
    <w:rsid w:val="008E719E"/>
    <w:rsid w:val="008E73CC"/>
    <w:rsid w:val="008E7494"/>
    <w:rsid w:val="008E74EE"/>
    <w:rsid w:val="008E7597"/>
    <w:rsid w:val="008E7E30"/>
    <w:rsid w:val="008E7F63"/>
    <w:rsid w:val="008F00BD"/>
    <w:rsid w:val="008F00DB"/>
    <w:rsid w:val="008F02B0"/>
    <w:rsid w:val="008F0343"/>
    <w:rsid w:val="008F0733"/>
    <w:rsid w:val="008F09D8"/>
    <w:rsid w:val="008F0B15"/>
    <w:rsid w:val="008F0DF7"/>
    <w:rsid w:val="008F14B7"/>
    <w:rsid w:val="008F1588"/>
    <w:rsid w:val="008F1DCF"/>
    <w:rsid w:val="008F1E4F"/>
    <w:rsid w:val="008F1E5A"/>
    <w:rsid w:val="008F2002"/>
    <w:rsid w:val="008F232D"/>
    <w:rsid w:val="008F27C6"/>
    <w:rsid w:val="008F354C"/>
    <w:rsid w:val="008F361A"/>
    <w:rsid w:val="008F37BA"/>
    <w:rsid w:val="008F3CB2"/>
    <w:rsid w:val="008F3D2E"/>
    <w:rsid w:val="008F3E9B"/>
    <w:rsid w:val="008F3F16"/>
    <w:rsid w:val="008F4D7E"/>
    <w:rsid w:val="008F4F58"/>
    <w:rsid w:val="008F5014"/>
    <w:rsid w:val="008F5054"/>
    <w:rsid w:val="008F5114"/>
    <w:rsid w:val="008F53A3"/>
    <w:rsid w:val="008F5594"/>
    <w:rsid w:val="008F55EF"/>
    <w:rsid w:val="008F5612"/>
    <w:rsid w:val="008F5871"/>
    <w:rsid w:val="008F5CA0"/>
    <w:rsid w:val="008F5EBC"/>
    <w:rsid w:val="008F5F30"/>
    <w:rsid w:val="008F63DC"/>
    <w:rsid w:val="008F698B"/>
    <w:rsid w:val="008F69DB"/>
    <w:rsid w:val="008F6A0E"/>
    <w:rsid w:val="008F6AF4"/>
    <w:rsid w:val="008F6BAC"/>
    <w:rsid w:val="008F6BDF"/>
    <w:rsid w:val="008F6BEE"/>
    <w:rsid w:val="008F6E65"/>
    <w:rsid w:val="008F7193"/>
    <w:rsid w:val="008F73D8"/>
    <w:rsid w:val="008F7547"/>
    <w:rsid w:val="008F75DE"/>
    <w:rsid w:val="008F76FA"/>
    <w:rsid w:val="008F7B7E"/>
    <w:rsid w:val="008F7C52"/>
    <w:rsid w:val="008F7F7B"/>
    <w:rsid w:val="0090014A"/>
    <w:rsid w:val="00900167"/>
    <w:rsid w:val="00900238"/>
    <w:rsid w:val="00900C26"/>
    <w:rsid w:val="009016BC"/>
    <w:rsid w:val="0090194C"/>
    <w:rsid w:val="00901B47"/>
    <w:rsid w:val="00901B6A"/>
    <w:rsid w:val="00901B70"/>
    <w:rsid w:val="00901C9C"/>
    <w:rsid w:val="00901CAB"/>
    <w:rsid w:val="00901CF8"/>
    <w:rsid w:val="00901DD9"/>
    <w:rsid w:val="009024DA"/>
    <w:rsid w:val="00902AC1"/>
    <w:rsid w:val="009034EE"/>
    <w:rsid w:val="009035A8"/>
    <w:rsid w:val="0090360E"/>
    <w:rsid w:val="009036BD"/>
    <w:rsid w:val="009036F7"/>
    <w:rsid w:val="00903747"/>
    <w:rsid w:val="00903C5F"/>
    <w:rsid w:val="00903D58"/>
    <w:rsid w:val="00903EF6"/>
    <w:rsid w:val="00903F88"/>
    <w:rsid w:val="00904080"/>
    <w:rsid w:val="00904289"/>
    <w:rsid w:val="00904486"/>
    <w:rsid w:val="00904ADD"/>
    <w:rsid w:val="00904BAD"/>
    <w:rsid w:val="00904C6A"/>
    <w:rsid w:val="00904D48"/>
    <w:rsid w:val="0090570C"/>
    <w:rsid w:val="009058DC"/>
    <w:rsid w:val="00905B3F"/>
    <w:rsid w:val="00905B72"/>
    <w:rsid w:val="009060E5"/>
    <w:rsid w:val="009061B7"/>
    <w:rsid w:val="00906580"/>
    <w:rsid w:val="00906ACF"/>
    <w:rsid w:val="00906C39"/>
    <w:rsid w:val="00906EBA"/>
    <w:rsid w:val="00906F39"/>
    <w:rsid w:val="009070D4"/>
    <w:rsid w:val="0090729A"/>
    <w:rsid w:val="009072F7"/>
    <w:rsid w:val="009076C1"/>
    <w:rsid w:val="009077EA"/>
    <w:rsid w:val="009077EE"/>
    <w:rsid w:val="00907CDD"/>
    <w:rsid w:val="00907D41"/>
    <w:rsid w:val="0091030A"/>
    <w:rsid w:val="00910AFA"/>
    <w:rsid w:val="00910B15"/>
    <w:rsid w:val="00910F86"/>
    <w:rsid w:val="0091185A"/>
    <w:rsid w:val="00911A3F"/>
    <w:rsid w:val="00911C7B"/>
    <w:rsid w:val="00911EEC"/>
    <w:rsid w:val="00912240"/>
    <w:rsid w:val="00912407"/>
    <w:rsid w:val="009127AD"/>
    <w:rsid w:val="009128B8"/>
    <w:rsid w:val="00912958"/>
    <w:rsid w:val="00912AD4"/>
    <w:rsid w:val="00912C84"/>
    <w:rsid w:val="00912E53"/>
    <w:rsid w:val="00913081"/>
    <w:rsid w:val="009137A8"/>
    <w:rsid w:val="0091390A"/>
    <w:rsid w:val="009139D4"/>
    <w:rsid w:val="0091403A"/>
    <w:rsid w:val="009142C9"/>
    <w:rsid w:val="009146A2"/>
    <w:rsid w:val="00914739"/>
    <w:rsid w:val="00914A53"/>
    <w:rsid w:val="00914BA3"/>
    <w:rsid w:val="00914E80"/>
    <w:rsid w:val="009151E2"/>
    <w:rsid w:val="009153C1"/>
    <w:rsid w:val="00915820"/>
    <w:rsid w:val="00915C27"/>
    <w:rsid w:val="00916223"/>
    <w:rsid w:val="00916532"/>
    <w:rsid w:val="0091654C"/>
    <w:rsid w:val="009167D0"/>
    <w:rsid w:val="00916B01"/>
    <w:rsid w:val="00916B41"/>
    <w:rsid w:val="00916BCA"/>
    <w:rsid w:val="00916C52"/>
    <w:rsid w:val="00916CAA"/>
    <w:rsid w:val="009171EF"/>
    <w:rsid w:val="0091756E"/>
    <w:rsid w:val="009176F7"/>
    <w:rsid w:val="00917A88"/>
    <w:rsid w:val="00917F0D"/>
    <w:rsid w:val="00917FAC"/>
    <w:rsid w:val="009200C1"/>
    <w:rsid w:val="00920486"/>
    <w:rsid w:val="00920B7F"/>
    <w:rsid w:val="00920C2B"/>
    <w:rsid w:val="00920CBE"/>
    <w:rsid w:val="00920EAB"/>
    <w:rsid w:val="00920FAE"/>
    <w:rsid w:val="00921A61"/>
    <w:rsid w:val="00922098"/>
    <w:rsid w:val="0092236D"/>
    <w:rsid w:val="00922411"/>
    <w:rsid w:val="009226E9"/>
    <w:rsid w:val="00922806"/>
    <w:rsid w:val="00922DC2"/>
    <w:rsid w:val="00922DFA"/>
    <w:rsid w:val="00922FDF"/>
    <w:rsid w:val="009233E9"/>
    <w:rsid w:val="009238B8"/>
    <w:rsid w:val="009239FD"/>
    <w:rsid w:val="00923A86"/>
    <w:rsid w:val="00923A96"/>
    <w:rsid w:val="009240F7"/>
    <w:rsid w:val="00924440"/>
    <w:rsid w:val="009249E6"/>
    <w:rsid w:val="00925398"/>
    <w:rsid w:val="009253A0"/>
    <w:rsid w:val="00925594"/>
    <w:rsid w:val="00925722"/>
    <w:rsid w:val="0092586B"/>
    <w:rsid w:val="00925E09"/>
    <w:rsid w:val="00926260"/>
    <w:rsid w:val="009262A7"/>
    <w:rsid w:val="009263C5"/>
    <w:rsid w:val="00926808"/>
    <w:rsid w:val="009269B2"/>
    <w:rsid w:val="00926DD5"/>
    <w:rsid w:val="00926E24"/>
    <w:rsid w:val="009270FF"/>
    <w:rsid w:val="00927304"/>
    <w:rsid w:val="0092731D"/>
    <w:rsid w:val="009275FC"/>
    <w:rsid w:val="0092783E"/>
    <w:rsid w:val="00927E40"/>
    <w:rsid w:val="009306ED"/>
    <w:rsid w:val="009307D1"/>
    <w:rsid w:val="009309AD"/>
    <w:rsid w:val="00930BF8"/>
    <w:rsid w:val="0093129B"/>
    <w:rsid w:val="0093145B"/>
    <w:rsid w:val="00931570"/>
    <w:rsid w:val="009318AF"/>
    <w:rsid w:val="009319F3"/>
    <w:rsid w:val="00931B07"/>
    <w:rsid w:val="00931BFE"/>
    <w:rsid w:val="00931D18"/>
    <w:rsid w:val="00931D19"/>
    <w:rsid w:val="00931D8D"/>
    <w:rsid w:val="00931E9D"/>
    <w:rsid w:val="00931F3E"/>
    <w:rsid w:val="009320AF"/>
    <w:rsid w:val="00932959"/>
    <w:rsid w:val="009329F8"/>
    <w:rsid w:val="00932F60"/>
    <w:rsid w:val="009331D7"/>
    <w:rsid w:val="009337D2"/>
    <w:rsid w:val="00933993"/>
    <w:rsid w:val="009339FE"/>
    <w:rsid w:val="00933B19"/>
    <w:rsid w:val="00933B20"/>
    <w:rsid w:val="00933DE9"/>
    <w:rsid w:val="0093429C"/>
    <w:rsid w:val="00934590"/>
    <w:rsid w:val="009347DB"/>
    <w:rsid w:val="00934B62"/>
    <w:rsid w:val="00934C16"/>
    <w:rsid w:val="009358CA"/>
    <w:rsid w:val="00935904"/>
    <w:rsid w:val="00935A5F"/>
    <w:rsid w:val="00935B9A"/>
    <w:rsid w:val="00935C68"/>
    <w:rsid w:val="00935CE0"/>
    <w:rsid w:val="00935D1C"/>
    <w:rsid w:val="00935F06"/>
    <w:rsid w:val="0093641B"/>
    <w:rsid w:val="009364AE"/>
    <w:rsid w:val="00936775"/>
    <w:rsid w:val="009369DF"/>
    <w:rsid w:val="00936AF4"/>
    <w:rsid w:val="00937041"/>
    <w:rsid w:val="009375A9"/>
    <w:rsid w:val="009378D2"/>
    <w:rsid w:val="009379A0"/>
    <w:rsid w:val="00937A1D"/>
    <w:rsid w:val="009404AD"/>
    <w:rsid w:val="00940E60"/>
    <w:rsid w:val="00940F57"/>
    <w:rsid w:val="009410CB"/>
    <w:rsid w:val="00941139"/>
    <w:rsid w:val="00941556"/>
    <w:rsid w:val="009415AC"/>
    <w:rsid w:val="009415BF"/>
    <w:rsid w:val="00941DDF"/>
    <w:rsid w:val="00941F6E"/>
    <w:rsid w:val="00941FE0"/>
    <w:rsid w:val="0094212F"/>
    <w:rsid w:val="00942436"/>
    <w:rsid w:val="009427C9"/>
    <w:rsid w:val="009428AB"/>
    <w:rsid w:val="009429E1"/>
    <w:rsid w:val="00942C0A"/>
    <w:rsid w:val="009435D8"/>
    <w:rsid w:val="009438B3"/>
    <w:rsid w:val="00943A80"/>
    <w:rsid w:val="00943AB3"/>
    <w:rsid w:val="00943B54"/>
    <w:rsid w:val="00944B5C"/>
    <w:rsid w:val="00944D49"/>
    <w:rsid w:val="00944EAE"/>
    <w:rsid w:val="00944F3E"/>
    <w:rsid w:val="00945018"/>
    <w:rsid w:val="009450A8"/>
    <w:rsid w:val="009453DE"/>
    <w:rsid w:val="0094542A"/>
    <w:rsid w:val="009455FD"/>
    <w:rsid w:val="0094580A"/>
    <w:rsid w:val="00945938"/>
    <w:rsid w:val="00945A6F"/>
    <w:rsid w:val="00945BCB"/>
    <w:rsid w:val="00945E4D"/>
    <w:rsid w:val="00945F4A"/>
    <w:rsid w:val="0094615A"/>
    <w:rsid w:val="00946430"/>
    <w:rsid w:val="009465D0"/>
    <w:rsid w:val="0094662D"/>
    <w:rsid w:val="009466A7"/>
    <w:rsid w:val="00946E5E"/>
    <w:rsid w:val="00946EFA"/>
    <w:rsid w:val="00946F61"/>
    <w:rsid w:val="0094784B"/>
    <w:rsid w:val="00947992"/>
    <w:rsid w:val="00947B40"/>
    <w:rsid w:val="00947D5F"/>
    <w:rsid w:val="009502E3"/>
    <w:rsid w:val="00950A08"/>
    <w:rsid w:val="00950AB6"/>
    <w:rsid w:val="00950CAD"/>
    <w:rsid w:val="00950E3B"/>
    <w:rsid w:val="00950E3F"/>
    <w:rsid w:val="00950EFC"/>
    <w:rsid w:val="009513E8"/>
    <w:rsid w:val="009514C0"/>
    <w:rsid w:val="0095152F"/>
    <w:rsid w:val="0095193D"/>
    <w:rsid w:val="00951AA5"/>
    <w:rsid w:val="00951B52"/>
    <w:rsid w:val="00951C75"/>
    <w:rsid w:val="00952301"/>
    <w:rsid w:val="00952355"/>
    <w:rsid w:val="009523CD"/>
    <w:rsid w:val="00952418"/>
    <w:rsid w:val="0095262C"/>
    <w:rsid w:val="009526BE"/>
    <w:rsid w:val="0095338A"/>
    <w:rsid w:val="00953BD1"/>
    <w:rsid w:val="00953D28"/>
    <w:rsid w:val="00953D86"/>
    <w:rsid w:val="00953DBF"/>
    <w:rsid w:val="00953E2D"/>
    <w:rsid w:val="00953EDD"/>
    <w:rsid w:val="0095416E"/>
    <w:rsid w:val="009545D8"/>
    <w:rsid w:val="0095479E"/>
    <w:rsid w:val="009547DB"/>
    <w:rsid w:val="00954C4A"/>
    <w:rsid w:val="00954CDD"/>
    <w:rsid w:val="00954CE8"/>
    <w:rsid w:val="009550B1"/>
    <w:rsid w:val="00955157"/>
    <w:rsid w:val="009552EE"/>
    <w:rsid w:val="00955323"/>
    <w:rsid w:val="00955619"/>
    <w:rsid w:val="0095564E"/>
    <w:rsid w:val="009559FE"/>
    <w:rsid w:val="00955B78"/>
    <w:rsid w:val="00955CFE"/>
    <w:rsid w:val="00955D43"/>
    <w:rsid w:val="00955D92"/>
    <w:rsid w:val="0095638D"/>
    <w:rsid w:val="009564CC"/>
    <w:rsid w:val="0095664A"/>
    <w:rsid w:val="009566AE"/>
    <w:rsid w:val="00956A75"/>
    <w:rsid w:val="00956A8C"/>
    <w:rsid w:val="00957503"/>
    <w:rsid w:val="00957545"/>
    <w:rsid w:val="00957573"/>
    <w:rsid w:val="0095773E"/>
    <w:rsid w:val="00957AB2"/>
    <w:rsid w:val="0096003A"/>
    <w:rsid w:val="009602D1"/>
    <w:rsid w:val="009603D1"/>
    <w:rsid w:val="00960588"/>
    <w:rsid w:val="00960947"/>
    <w:rsid w:val="009611A9"/>
    <w:rsid w:val="00961390"/>
    <w:rsid w:val="009615E8"/>
    <w:rsid w:val="00961613"/>
    <w:rsid w:val="00961848"/>
    <w:rsid w:val="00961E6D"/>
    <w:rsid w:val="00961F6C"/>
    <w:rsid w:val="0096250A"/>
    <w:rsid w:val="0096268B"/>
    <w:rsid w:val="0096288B"/>
    <w:rsid w:val="009629E7"/>
    <w:rsid w:val="00962BCD"/>
    <w:rsid w:val="00962ECC"/>
    <w:rsid w:val="009635C9"/>
    <w:rsid w:val="00963D1B"/>
    <w:rsid w:val="0096437F"/>
    <w:rsid w:val="0096456D"/>
    <w:rsid w:val="00964B13"/>
    <w:rsid w:val="00964B20"/>
    <w:rsid w:val="00964B78"/>
    <w:rsid w:val="0096519A"/>
    <w:rsid w:val="009656FC"/>
    <w:rsid w:val="00965C5D"/>
    <w:rsid w:val="00965F42"/>
    <w:rsid w:val="0096629E"/>
    <w:rsid w:val="00966500"/>
    <w:rsid w:val="00966555"/>
    <w:rsid w:val="009668D0"/>
    <w:rsid w:val="00966A30"/>
    <w:rsid w:val="00966ADC"/>
    <w:rsid w:val="00966E19"/>
    <w:rsid w:val="00966EEE"/>
    <w:rsid w:val="0096770F"/>
    <w:rsid w:val="00967910"/>
    <w:rsid w:val="00967B7C"/>
    <w:rsid w:val="00967CA6"/>
    <w:rsid w:val="00967F0D"/>
    <w:rsid w:val="0097026B"/>
    <w:rsid w:val="0097064C"/>
    <w:rsid w:val="009706BF"/>
    <w:rsid w:val="00970773"/>
    <w:rsid w:val="0097088C"/>
    <w:rsid w:val="0097099E"/>
    <w:rsid w:val="00970B46"/>
    <w:rsid w:val="00970B9D"/>
    <w:rsid w:val="00970BF0"/>
    <w:rsid w:val="00970CEF"/>
    <w:rsid w:val="00970D03"/>
    <w:rsid w:val="00970E77"/>
    <w:rsid w:val="00970EA8"/>
    <w:rsid w:val="0097101D"/>
    <w:rsid w:val="00971230"/>
    <w:rsid w:val="009714E9"/>
    <w:rsid w:val="009714F1"/>
    <w:rsid w:val="00971649"/>
    <w:rsid w:val="00971913"/>
    <w:rsid w:val="00971ABE"/>
    <w:rsid w:val="00971C05"/>
    <w:rsid w:val="00971CFA"/>
    <w:rsid w:val="00971D5D"/>
    <w:rsid w:val="00972291"/>
    <w:rsid w:val="009727EB"/>
    <w:rsid w:val="0097327A"/>
    <w:rsid w:val="0097339B"/>
    <w:rsid w:val="00973490"/>
    <w:rsid w:val="0097362C"/>
    <w:rsid w:val="00973E52"/>
    <w:rsid w:val="00974428"/>
    <w:rsid w:val="009745BB"/>
    <w:rsid w:val="00974D67"/>
    <w:rsid w:val="00974D69"/>
    <w:rsid w:val="00974F2E"/>
    <w:rsid w:val="00975047"/>
    <w:rsid w:val="00975513"/>
    <w:rsid w:val="00975622"/>
    <w:rsid w:val="00975796"/>
    <w:rsid w:val="00975A87"/>
    <w:rsid w:val="00975AE7"/>
    <w:rsid w:val="00975E47"/>
    <w:rsid w:val="009767B4"/>
    <w:rsid w:val="00976861"/>
    <w:rsid w:val="00976C10"/>
    <w:rsid w:val="00976C12"/>
    <w:rsid w:val="00976D33"/>
    <w:rsid w:val="0097720B"/>
    <w:rsid w:val="009778AA"/>
    <w:rsid w:val="00977958"/>
    <w:rsid w:val="00977BB9"/>
    <w:rsid w:val="009800F3"/>
    <w:rsid w:val="009802A0"/>
    <w:rsid w:val="00980B58"/>
    <w:rsid w:val="00980D9A"/>
    <w:rsid w:val="00980F20"/>
    <w:rsid w:val="00980F70"/>
    <w:rsid w:val="009814CC"/>
    <w:rsid w:val="009816D7"/>
    <w:rsid w:val="009819E8"/>
    <w:rsid w:val="00981E20"/>
    <w:rsid w:val="0098224A"/>
    <w:rsid w:val="0098235B"/>
    <w:rsid w:val="0098287D"/>
    <w:rsid w:val="009828BD"/>
    <w:rsid w:val="00982AC9"/>
    <w:rsid w:val="00982C58"/>
    <w:rsid w:val="00983444"/>
    <w:rsid w:val="009837B2"/>
    <w:rsid w:val="009838FE"/>
    <w:rsid w:val="00983998"/>
    <w:rsid w:val="00983B78"/>
    <w:rsid w:val="009842B8"/>
    <w:rsid w:val="00984332"/>
    <w:rsid w:val="00984577"/>
    <w:rsid w:val="0098475D"/>
    <w:rsid w:val="00984974"/>
    <w:rsid w:val="00984B48"/>
    <w:rsid w:val="00984C11"/>
    <w:rsid w:val="00984D58"/>
    <w:rsid w:val="00985649"/>
    <w:rsid w:val="00985898"/>
    <w:rsid w:val="00985FE7"/>
    <w:rsid w:val="00986123"/>
    <w:rsid w:val="009861B5"/>
    <w:rsid w:val="00986618"/>
    <w:rsid w:val="0098664C"/>
    <w:rsid w:val="00986B18"/>
    <w:rsid w:val="00986D64"/>
    <w:rsid w:val="00987016"/>
    <w:rsid w:val="009871D0"/>
    <w:rsid w:val="0098725A"/>
    <w:rsid w:val="009874CD"/>
    <w:rsid w:val="009877EE"/>
    <w:rsid w:val="00987AE8"/>
    <w:rsid w:val="00987B82"/>
    <w:rsid w:val="00990096"/>
    <w:rsid w:val="009904CC"/>
    <w:rsid w:val="00990B36"/>
    <w:rsid w:val="00990CB8"/>
    <w:rsid w:val="00990EFA"/>
    <w:rsid w:val="0099100D"/>
    <w:rsid w:val="00991032"/>
    <w:rsid w:val="009914EC"/>
    <w:rsid w:val="009916FA"/>
    <w:rsid w:val="00991823"/>
    <w:rsid w:val="0099183E"/>
    <w:rsid w:val="00991B9E"/>
    <w:rsid w:val="00991C6A"/>
    <w:rsid w:val="00991D2C"/>
    <w:rsid w:val="00991DF6"/>
    <w:rsid w:val="00991F93"/>
    <w:rsid w:val="009921DF"/>
    <w:rsid w:val="00992469"/>
    <w:rsid w:val="00992542"/>
    <w:rsid w:val="00992B52"/>
    <w:rsid w:val="00992D20"/>
    <w:rsid w:val="00992F02"/>
    <w:rsid w:val="0099300E"/>
    <w:rsid w:val="00993230"/>
    <w:rsid w:val="009932A0"/>
    <w:rsid w:val="00993321"/>
    <w:rsid w:val="0099368D"/>
    <w:rsid w:val="00993832"/>
    <w:rsid w:val="00993ADB"/>
    <w:rsid w:val="0099402F"/>
    <w:rsid w:val="0099406E"/>
    <w:rsid w:val="009942BD"/>
    <w:rsid w:val="009942F7"/>
    <w:rsid w:val="0099434C"/>
    <w:rsid w:val="00994385"/>
    <w:rsid w:val="009943AE"/>
    <w:rsid w:val="009943F0"/>
    <w:rsid w:val="0099491F"/>
    <w:rsid w:val="00994CB3"/>
    <w:rsid w:val="009951C1"/>
    <w:rsid w:val="0099539D"/>
    <w:rsid w:val="009959D8"/>
    <w:rsid w:val="00995AC1"/>
    <w:rsid w:val="00995B80"/>
    <w:rsid w:val="00995FA2"/>
    <w:rsid w:val="00996078"/>
    <w:rsid w:val="009965E4"/>
    <w:rsid w:val="00996701"/>
    <w:rsid w:val="009969F3"/>
    <w:rsid w:val="00996AAD"/>
    <w:rsid w:val="00996F91"/>
    <w:rsid w:val="009972D6"/>
    <w:rsid w:val="009973D8"/>
    <w:rsid w:val="00997550"/>
    <w:rsid w:val="00997593"/>
    <w:rsid w:val="009978B8"/>
    <w:rsid w:val="00997906"/>
    <w:rsid w:val="00997AA9"/>
    <w:rsid w:val="00997C2B"/>
    <w:rsid w:val="00997D68"/>
    <w:rsid w:val="00997EBB"/>
    <w:rsid w:val="00997FFC"/>
    <w:rsid w:val="009A0267"/>
    <w:rsid w:val="009A02DB"/>
    <w:rsid w:val="009A04E8"/>
    <w:rsid w:val="009A059B"/>
    <w:rsid w:val="009A08B1"/>
    <w:rsid w:val="009A091D"/>
    <w:rsid w:val="009A0C3A"/>
    <w:rsid w:val="009A125F"/>
    <w:rsid w:val="009A14F0"/>
    <w:rsid w:val="009A15C5"/>
    <w:rsid w:val="009A1729"/>
    <w:rsid w:val="009A1D51"/>
    <w:rsid w:val="009A1F56"/>
    <w:rsid w:val="009A20EF"/>
    <w:rsid w:val="009A219C"/>
    <w:rsid w:val="009A2415"/>
    <w:rsid w:val="009A2516"/>
    <w:rsid w:val="009A268E"/>
    <w:rsid w:val="009A2CF5"/>
    <w:rsid w:val="009A2D83"/>
    <w:rsid w:val="009A3192"/>
    <w:rsid w:val="009A3365"/>
    <w:rsid w:val="009A37FC"/>
    <w:rsid w:val="009A3C61"/>
    <w:rsid w:val="009A3FC0"/>
    <w:rsid w:val="009A403C"/>
    <w:rsid w:val="009A4274"/>
    <w:rsid w:val="009A430E"/>
    <w:rsid w:val="009A484F"/>
    <w:rsid w:val="009A4AC1"/>
    <w:rsid w:val="009A4BA7"/>
    <w:rsid w:val="009A528A"/>
    <w:rsid w:val="009A52A2"/>
    <w:rsid w:val="009A56D4"/>
    <w:rsid w:val="009A56F7"/>
    <w:rsid w:val="009A5932"/>
    <w:rsid w:val="009A5D18"/>
    <w:rsid w:val="009A6090"/>
    <w:rsid w:val="009A6C50"/>
    <w:rsid w:val="009A6E13"/>
    <w:rsid w:val="009A6F1F"/>
    <w:rsid w:val="009A7491"/>
    <w:rsid w:val="009A75CF"/>
    <w:rsid w:val="009A7946"/>
    <w:rsid w:val="009A7A52"/>
    <w:rsid w:val="009A7A9D"/>
    <w:rsid w:val="009A7C8E"/>
    <w:rsid w:val="009A7F98"/>
    <w:rsid w:val="009B0084"/>
    <w:rsid w:val="009B0720"/>
    <w:rsid w:val="009B09DA"/>
    <w:rsid w:val="009B0A1D"/>
    <w:rsid w:val="009B0A9D"/>
    <w:rsid w:val="009B0D69"/>
    <w:rsid w:val="009B0E6F"/>
    <w:rsid w:val="009B0E9D"/>
    <w:rsid w:val="009B103E"/>
    <w:rsid w:val="009B1259"/>
    <w:rsid w:val="009B1373"/>
    <w:rsid w:val="009B140C"/>
    <w:rsid w:val="009B1550"/>
    <w:rsid w:val="009B1811"/>
    <w:rsid w:val="009B191F"/>
    <w:rsid w:val="009B1A52"/>
    <w:rsid w:val="009B1BB2"/>
    <w:rsid w:val="009B1EE7"/>
    <w:rsid w:val="009B2327"/>
    <w:rsid w:val="009B245D"/>
    <w:rsid w:val="009B2485"/>
    <w:rsid w:val="009B257D"/>
    <w:rsid w:val="009B2633"/>
    <w:rsid w:val="009B2B69"/>
    <w:rsid w:val="009B2C4E"/>
    <w:rsid w:val="009B2D1E"/>
    <w:rsid w:val="009B2F7E"/>
    <w:rsid w:val="009B3038"/>
    <w:rsid w:val="009B354D"/>
    <w:rsid w:val="009B384E"/>
    <w:rsid w:val="009B4130"/>
    <w:rsid w:val="009B44A9"/>
    <w:rsid w:val="009B44F9"/>
    <w:rsid w:val="009B474F"/>
    <w:rsid w:val="009B48D6"/>
    <w:rsid w:val="009B4ABF"/>
    <w:rsid w:val="009B5033"/>
    <w:rsid w:val="009B5060"/>
    <w:rsid w:val="009B513E"/>
    <w:rsid w:val="009B51AD"/>
    <w:rsid w:val="009B52DC"/>
    <w:rsid w:val="009B545B"/>
    <w:rsid w:val="009B5870"/>
    <w:rsid w:val="009B5A03"/>
    <w:rsid w:val="009B5C4B"/>
    <w:rsid w:val="009B5EDE"/>
    <w:rsid w:val="009B5F43"/>
    <w:rsid w:val="009B66DD"/>
    <w:rsid w:val="009B6763"/>
    <w:rsid w:val="009B6C37"/>
    <w:rsid w:val="009B6CB0"/>
    <w:rsid w:val="009B6DE7"/>
    <w:rsid w:val="009B6E0D"/>
    <w:rsid w:val="009B6F14"/>
    <w:rsid w:val="009B7207"/>
    <w:rsid w:val="009B7318"/>
    <w:rsid w:val="009B7341"/>
    <w:rsid w:val="009B76FD"/>
    <w:rsid w:val="009B7A61"/>
    <w:rsid w:val="009B7D52"/>
    <w:rsid w:val="009C054A"/>
    <w:rsid w:val="009C072E"/>
    <w:rsid w:val="009C09B1"/>
    <w:rsid w:val="009C0A25"/>
    <w:rsid w:val="009C0C2D"/>
    <w:rsid w:val="009C0FA4"/>
    <w:rsid w:val="009C14FE"/>
    <w:rsid w:val="009C1583"/>
    <w:rsid w:val="009C179A"/>
    <w:rsid w:val="009C1907"/>
    <w:rsid w:val="009C19ED"/>
    <w:rsid w:val="009C1ADF"/>
    <w:rsid w:val="009C2068"/>
    <w:rsid w:val="009C23B2"/>
    <w:rsid w:val="009C23F7"/>
    <w:rsid w:val="009C23FB"/>
    <w:rsid w:val="009C25BB"/>
    <w:rsid w:val="009C274A"/>
    <w:rsid w:val="009C2984"/>
    <w:rsid w:val="009C299D"/>
    <w:rsid w:val="009C2ACA"/>
    <w:rsid w:val="009C2F8A"/>
    <w:rsid w:val="009C2FCC"/>
    <w:rsid w:val="009C33D4"/>
    <w:rsid w:val="009C352C"/>
    <w:rsid w:val="009C35B7"/>
    <w:rsid w:val="009C3A37"/>
    <w:rsid w:val="009C3AB8"/>
    <w:rsid w:val="009C3C12"/>
    <w:rsid w:val="009C413B"/>
    <w:rsid w:val="009C454B"/>
    <w:rsid w:val="009C4A0F"/>
    <w:rsid w:val="009C4E9B"/>
    <w:rsid w:val="009C52D3"/>
    <w:rsid w:val="009C52F7"/>
    <w:rsid w:val="009C558C"/>
    <w:rsid w:val="009C5A37"/>
    <w:rsid w:val="009C5AD0"/>
    <w:rsid w:val="009C6545"/>
    <w:rsid w:val="009C655E"/>
    <w:rsid w:val="009C6750"/>
    <w:rsid w:val="009C6ABE"/>
    <w:rsid w:val="009C6B7F"/>
    <w:rsid w:val="009C6CC0"/>
    <w:rsid w:val="009C6E22"/>
    <w:rsid w:val="009C6E5A"/>
    <w:rsid w:val="009C704B"/>
    <w:rsid w:val="009C73B7"/>
    <w:rsid w:val="009C774D"/>
    <w:rsid w:val="009C77EE"/>
    <w:rsid w:val="009C78DD"/>
    <w:rsid w:val="009C78F5"/>
    <w:rsid w:val="009C7B3A"/>
    <w:rsid w:val="009C7CFB"/>
    <w:rsid w:val="009C7D81"/>
    <w:rsid w:val="009C7DA6"/>
    <w:rsid w:val="009C7DBE"/>
    <w:rsid w:val="009D01E4"/>
    <w:rsid w:val="009D0332"/>
    <w:rsid w:val="009D056E"/>
    <w:rsid w:val="009D05B2"/>
    <w:rsid w:val="009D0B9A"/>
    <w:rsid w:val="009D1316"/>
    <w:rsid w:val="009D13D6"/>
    <w:rsid w:val="009D1A06"/>
    <w:rsid w:val="009D1D73"/>
    <w:rsid w:val="009D1DCA"/>
    <w:rsid w:val="009D2651"/>
    <w:rsid w:val="009D269A"/>
    <w:rsid w:val="009D2996"/>
    <w:rsid w:val="009D2AC3"/>
    <w:rsid w:val="009D2E60"/>
    <w:rsid w:val="009D2F7A"/>
    <w:rsid w:val="009D33DB"/>
    <w:rsid w:val="009D381D"/>
    <w:rsid w:val="009D3D1B"/>
    <w:rsid w:val="009D490A"/>
    <w:rsid w:val="009D4BCA"/>
    <w:rsid w:val="009D5479"/>
    <w:rsid w:val="009D5679"/>
    <w:rsid w:val="009D56E1"/>
    <w:rsid w:val="009D5864"/>
    <w:rsid w:val="009D5900"/>
    <w:rsid w:val="009D5E32"/>
    <w:rsid w:val="009D621C"/>
    <w:rsid w:val="009D63A2"/>
    <w:rsid w:val="009D6AD0"/>
    <w:rsid w:val="009D6DBD"/>
    <w:rsid w:val="009D6F13"/>
    <w:rsid w:val="009D6FF4"/>
    <w:rsid w:val="009D7017"/>
    <w:rsid w:val="009D70E5"/>
    <w:rsid w:val="009D73A5"/>
    <w:rsid w:val="009D73A9"/>
    <w:rsid w:val="009D758A"/>
    <w:rsid w:val="009D7782"/>
    <w:rsid w:val="009D7AAF"/>
    <w:rsid w:val="009D7BBA"/>
    <w:rsid w:val="009D7E9B"/>
    <w:rsid w:val="009D7FA9"/>
    <w:rsid w:val="009E0524"/>
    <w:rsid w:val="009E06C5"/>
    <w:rsid w:val="009E0701"/>
    <w:rsid w:val="009E09CC"/>
    <w:rsid w:val="009E0B8E"/>
    <w:rsid w:val="009E0BE7"/>
    <w:rsid w:val="009E0D95"/>
    <w:rsid w:val="009E0E0B"/>
    <w:rsid w:val="009E108D"/>
    <w:rsid w:val="009E1215"/>
    <w:rsid w:val="009E1773"/>
    <w:rsid w:val="009E1861"/>
    <w:rsid w:val="009E1C7D"/>
    <w:rsid w:val="009E214D"/>
    <w:rsid w:val="009E260C"/>
    <w:rsid w:val="009E27E2"/>
    <w:rsid w:val="009E2839"/>
    <w:rsid w:val="009E28F7"/>
    <w:rsid w:val="009E2ABB"/>
    <w:rsid w:val="009E2F53"/>
    <w:rsid w:val="009E30D0"/>
    <w:rsid w:val="009E3398"/>
    <w:rsid w:val="009E3441"/>
    <w:rsid w:val="009E3A5B"/>
    <w:rsid w:val="009E3ACE"/>
    <w:rsid w:val="009E3B3F"/>
    <w:rsid w:val="009E3B63"/>
    <w:rsid w:val="009E3F04"/>
    <w:rsid w:val="009E443D"/>
    <w:rsid w:val="009E445B"/>
    <w:rsid w:val="009E45B5"/>
    <w:rsid w:val="009E45E2"/>
    <w:rsid w:val="009E477E"/>
    <w:rsid w:val="009E4FB4"/>
    <w:rsid w:val="009E5006"/>
    <w:rsid w:val="009E5534"/>
    <w:rsid w:val="009E591F"/>
    <w:rsid w:val="009E5AF4"/>
    <w:rsid w:val="009E5B55"/>
    <w:rsid w:val="009E5DFC"/>
    <w:rsid w:val="009E5E33"/>
    <w:rsid w:val="009E6303"/>
    <w:rsid w:val="009E6366"/>
    <w:rsid w:val="009E636D"/>
    <w:rsid w:val="009E6448"/>
    <w:rsid w:val="009E644D"/>
    <w:rsid w:val="009E64CC"/>
    <w:rsid w:val="009E65C1"/>
    <w:rsid w:val="009E6A41"/>
    <w:rsid w:val="009E6B9F"/>
    <w:rsid w:val="009E7060"/>
    <w:rsid w:val="009E724C"/>
    <w:rsid w:val="009E7423"/>
    <w:rsid w:val="009E7B36"/>
    <w:rsid w:val="009E7D7C"/>
    <w:rsid w:val="009E7E21"/>
    <w:rsid w:val="009F004F"/>
    <w:rsid w:val="009F0789"/>
    <w:rsid w:val="009F0AB9"/>
    <w:rsid w:val="009F0D51"/>
    <w:rsid w:val="009F176D"/>
    <w:rsid w:val="009F1B1F"/>
    <w:rsid w:val="009F1C61"/>
    <w:rsid w:val="009F1F7D"/>
    <w:rsid w:val="009F2229"/>
    <w:rsid w:val="009F262D"/>
    <w:rsid w:val="009F2657"/>
    <w:rsid w:val="009F2EA6"/>
    <w:rsid w:val="009F369F"/>
    <w:rsid w:val="009F3C7D"/>
    <w:rsid w:val="009F43E4"/>
    <w:rsid w:val="009F45A6"/>
    <w:rsid w:val="009F45C7"/>
    <w:rsid w:val="009F4685"/>
    <w:rsid w:val="009F46C6"/>
    <w:rsid w:val="009F49CC"/>
    <w:rsid w:val="009F4B21"/>
    <w:rsid w:val="009F4DAD"/>
    <w:rsid w:val="009F4F72"/>
    <w:rsid w:val="009F51FF"/>
    <w:rsid w:val="009F53A9"/>
    <w:rsid w:val="009F646D"/>
    <w:rsid w:val="009F6579"/>
    <w:rsid w:val="009F6749"/>
    <w:rsid w:val="009F6992"/>
    <w:rsid w:val="009F6A34"/>
    <w:rsid w:val="009F6BA5"/>
    <w:rsid w:val="009F6BD2"/>
    <w:rsid w:val="009F6C3D"/>
    <w:rsid w:val="009F6CF5"/>
    <w:rsid w:val="009F6D6E"/>
    <w:rsid w:val="009F6EB4"/>
    <w:rsid w:val="009F70F7"/>
    <w:rsid w:val="009F71BE"/>
    <w:rsid w:val="009F71F9"/>
    <w:rsid w:val="009F72D2"/>
    <w:rsid w:val="009F72F0"/>
    <w:rsid w:val="009F7610"/>
    <w:rsid w:val="009F7A58"/>
    <w:rsid w:val="009F7AEC"/>
    <w:rsid w:val="009F7C07"/>
    <w:rsid w:val="009F7FE5"/>
    <w:rsid w:val="00A000B3"/>
    <w:rsid w:val="00A000EA"/>
    <w:rsid w:val="00A0072B"/>
    <w:rsid w:val="00A00776"/>
    <w:rsid w:val="00A009F8"/>
    <w:rsid w:val="00A00A8C"/>
    <w:rsid w:val="00A01129"/>
    <w:rsid w:val="00A01793"/>
    <w:rsid w:val="00A01970"/>
    <w:rsid w:val="00A01B72"/>
    <w:rsid w:val="00A01C7C"/>
    <w:rsid w:val="00A02450"/>
    <w:rsid w:val="00A024BA"/>
    <w:rsid w:val="00A025EA"/>
    <w:rsid w:val="00A0262D"/>
    <w:rsid w:val="00A02785"/>
    <w:rsid w:val="00A028A9"/>
    <w:rsid w:val="00A029C3"/>
    <w:rsid w:val="00A02B09"/>
    <w:rsid w:val="00A02C26"/>
    <w:rsid w:val="00A02C2C"/>
    <w:rsid w:val="00A02C43"/>
    <w:rsid w:val="00A02C45"/>
    <w:rsid w:val="00A02C51"/>
    <w:rsid w:val="00A02D3A"/>
    <w:rsid w:val="00A03163"/>
    <w:rsid w:val="00A0374C"/>
    <w:rsid w:val="00A03A15"/>
    <w:rsid w:val="00A03C85"/>
    <w:rsid w:val="00A03CE8"/>
    <w:rsid w:val="00A04297"/>
    <w:rsid w:val="00A043B8"/>
    <w:rsid w:val="00A04495"/>
    <w:rsid w:val="00A04517"/>
    <w:rsid w:val="00A045E6"/>
    <w:rsid w:val="00A04609"/>
    <w:rsid w:val="00A04A4E"/>
    <w:rsid w:val="00A04AE2"/>
    <w:rsid w:val="00A04CE5"/>
    <w:rsid w:val="00A04E0D"/>
    <w:rsid w:val="00A04F0B"/>
    <w:rsid w:val="00A04FA9"/>
    <w:rsid w:val="00A05966"/>
    <w:rsid w:val="00A05BE9"/>
    <w:rsid w:val="00A05CB0"/>
    <w:rsid w:val="00A05F7B"/>
    <w:rsid w:val="00A06183"/>
    <w:rsid w:val="00A066BC"/>
    <w:rsid w:val="00A068FB"/>
    <w:rsid w:val="00A069E4"/>
    <w:rsid w:val="00A07185"/>
    <w:rsid w:val="00A07A3F"/>
    <w:rsid w:val="00A07DB0"/>
    <w:rsid w:val="00A100CE"/>
    <w:rsid w:val="00A102EC"/>
    <w:rsid w:val="00A102F7"/>
    <w:rsid w:val="00A105C1"/>
    <w:rsid w:val="00A105D4"/>
    <w:rsid w:val="00A106BF"/>
    <w:rsid w:val="00A108F7"/>
    <w:rsid w:val="00A10995"/>
    <w:rsid w:val="00A10A5D"/>
    <w:rsid w:val="00A10CB2"/>
    <w:rsid w:val="00A10E0A"/>
    <w:rsid w:val="00A10F6B"/>
    <w:rsid w:val="00A1105C"/>
    <w:rsid w:val="00A111BA"/>
    <w:rsid w:val="00A11208"/>
    <w:rsid w:val="00A112B0"/>
    <w:rsid w:val="00A113CF"/>
    <w:rsid w:val="00A116AE"/>
    <w:rsid w:val="00A11D1C"/>
    <w:rsid w:val="00A11EEC"/>
    <w:rsid w:val="00A12744"/>
    <w:rsid w:val="00A128B8"/>
    <w:rsid w:val="00A12E44"/>
    <w:rsid w:val="00A12FA9"/>
    <w:rsid w:val="00A13209"/>
    <w:rsid w:val="00A13270"/>
    <w:rsid w:val="00A132B6"/>
    <w:rsid w:val="00A13548"/>
    <w:rsid w:val="00A136A8"/>
    <w:rsid w:val="00A137F2"/>
    <w:rsid w:val="00A13D95"/>
    <w:rsid w:val="00A1450D"/>
    <w:rsid w:val="00A149C5"/>
    <w:rsid w:val="00A14A29"/>
    <w:rsid w:val="00A14A7F"/>
    <w:rsid w:val="00A14FC0"/>
    <w:rsid w:val="00A15533"/>
    <w:rsid w:val="00A15993"/>
    <w:rsid w:val="00A15C1F"/>
    <w:rsid w:val="00A15C80"/>
    <w:rsid w:val="00A15DBB"/>
    <w:rsid w:val="00A15F57"/>
    <w:rsid w:val="00A160CC"/>
    <w:rsid w:val="00A160D3"/>
    <w:rsid w:val="00A162C8"/>
    <w:rsid w:val="00A164A1"/>
    <w:rsid w:val="00A1692B"/>
    <w:rsid w:val="00A169EC"/>
    <w:rsid w:val="00A16AFD"/>
    <w:rsid w:val="00A16EA2"/>
    <w:rsid w:val="00A17071"/>
    <w:rsid w:val="00A172B5"/>
    <w:rsid w:val="00A173F8"/>
    <w:rsid w:val="00A176A1"/>
    <w:rsid w:val="00A176A2"/>
    <w:rsid w:val="00A177FD"/>
    <w:rsid w:val="00A17986"/>
    <w:rsid w:val="00A179F8"/>
    <w:rsid w:val="00A17EE9"/>
    <w:rsid w:val="00A17FAD"/>
    <w:rsid w:val="00A202C2"/>
    <w:rsid w:val="00A204AC"/>
    <w:rsid w:val="00A20558"/>
    <w:rsid w:val="00A20DDF"/>
    <w:rsid w:val="00A21306"/>
    <w:rsid w:val="00A215B2"/>
    <w:rsid w:val="00A217FE"/>
    <w:rsid w:val="00A21CC5"/>
    <w:rsid w:val="00A21EAC"/>
    <w:rsid w:val="00A21EBC"/>
    <w:rsid w:val="00A220EA"/>
    <w:rsid w:val="00A22355"/>
    <w:rsid w:val="00A2235F"/>
    <w:rsid w:val="00A225E7"/>
    <w:rsid w:val="00A22853"/>
    <w:rsid w:val="00A22B63"/>
    <w:rsid w:val="00A22C4F"/>
    <w:rsid w:val="00A22CE7"/>
    <w:rsid w:val="00A230C3"/>
    <w:rsid w:val="00A2369E"/>
    <w:rsid w:val="00A237B1"/>
    <w:rsid w:val="00A23AE5"/>
    <w:rsid w:val="00A23F7E"/>
    <w:rsid w:val="00A2401B"/>
    <w:rsid w:val="00A24A56"/>
    <w:rsid w:val="00A24B55"/>
    <w:rsid w:val="00A24BAF"/>
    <w:rsid w:val="00A24F5D"/>
    <w:rsid w:val="00A2524C"/>
    <w:rsid w:val="00A2545D"/>
    <w:rsid w:val="00A25578"/>
    <w:rsid w:val="00A255E3"/>
    <w:rsid w:val="00A25674"/>
    <w:rsid w:val="00A257CF"/>
    <w:rsid w:val="00A257F1"/>
    <w:rsid w:val="00A25A4D"/>
    <w:rsid w:val="00A25B84"/>
    <w:rsid w:val="00A25BAD"/>
    <w:rsid w:val="00A25C13"/>
    <w:rsid w:val="00A25E40"/>
    <w:rsid w:val="00A2668D"/>
    <w:rsid w:val="00A2698A"/>
    <w:rsid w:val="00A26B52"/>
    <w:rsid w:val="00A26DF9"/>
    <w:rsid w:val="00A26E6A"/>
    <w:rsid w:val="00A26F32"/>
    <w:rsid w:val="00A27026"/>
    <w:rsid w:val="00A275D3"/>
    <w:rsid w:val="00A276FC"/>
    <w:rsid w:val="00A277E0"/>
    <w:rsid w:val="00A27A3B"/>
    <w:rsid w:val="00A27A44"/>
    <w:rsid w:val="00A27E9A"/>
    <w:rsid w:val="00A304E9"/>
    <w:rsid w:val="00A30869"/>
    <w:rsid w:val="00A308B5"/>
    <w:rsid w:val="00A309A3"/>
    <w:rsid w:val="00A30BE5"/>
    <w:rsid w:val="00A30D27"/>
    <w:rsid w:val="00A30DFA"/>
    <w:rsid w:val="00A311F5"/>
    <w:rsid w:val="00A3127E"/>
    <w:rsid w:val="00A31387"/>
    <w:rsid w:val="00A31656"/>
    <w:rsid w:val="00A316F1"/>
    <w:rsid w:val="00A318A7"/>
    <w:rsid w:val="00A318DF"/>
    <w:rsid w:val="00A31969"/>
    <w:rsid w:val="00A31A3E"/>
    <w:rsid w:val="00A31CC1"/>
    <w:rsid w:val="00A3228A"/>
    <w:rsid w:val="00A3273F"/>
    <w:rsid w:val="00A32886"/>
    <w:rsid w:val="00A32EEA"/>
    <w:rsid w:val="00A33121"/>
    <w:rsid w:val="00A33376"/>
    <w:rsid w:val="00A334AC"/>
    <w:rsid w:val="00A334C9"/>
    <w:rsid w:val="00A3350C"/>
    <w:rsid w:val="00A33963"/>
    <w:rsid w:val="00A33A52"/>
    <w:rsid w:val="00A33BE4"/>
    <w:rsid w:val="00A33F71"/>
    <w:rsid w:val="00A3430A"/>
    <w:rsid w:val="00A343E1"/>
    <w:rsid w:val="00A345E6"/>
    <w:rsid w:val="00A34909"/>
    <w:rsid w:val="00A35037"/>
    <w:rsid w:val="00A352F8"/>
    <w:rsid w:val="00A35523"/>
    <w:rsid w:val="00A35A11"/>
    <w:rsid w:val="00A36434"/>
    <w:rsid w:val="00A36469"/>
    <w:rsid w:val="00A366BA"/>
    <w:rsid w:val="00A367F5"/>
    <w:rsid w:val="00A36A77"/>
    <w:rsid w:val="00A36A87"/>
    <w:rsid w:val="00A36ECE"/>
    <w:rsid w:val="00A36F0C"/>
    <w:rsid w:val="00A36FE4"/>
    <w:rsid w:val="00A370E1"/>
    <w:rsid w:val="00A3739B"/>
    <w:rsid w:val="00A376E8"/>
    <w:rsid w:val="00A3771E"/>
    <w:rsid w:val="00A3789B"/>
    <w:rsid w:val="00A3795D"/>
    <w:rsid w:val="00A37969"/>
    <w:rsid w:val="00A4006F"/>
    <w:rsid w:val="00A405E0"/>
    <w:rsid w:val="00A40990"/>
    <w:rsid w:val="00A40E49"/>
    <w:rsid w:val="00A40F86"/>
    <w:rsid w:val="00A41002"/>
    <w:rsid w:val="00A41033"/>
    <w:rsid w:val="00A4104C"/>
    <w:rsid w:val="00A411CF"/>
    <w:rsid w:val="00A4165C"/>
    <w:rsid w:val="00A41674"/>
    <w:rsid w:val="00A41714"/>
    <w:rsid w:val="00A419E2"/>
    <w:rsid w:val="00A41C65"/>
    <w:rsid w:val="00A41E4F"/>
    <w:rsid w:val="00A41EAB"/>
    <w:rsid w:val="00A426E0"/>
    <w:rsid w:val="00A42ADD"/>
    <w:rsid w:val="00A42BCF"/>
    <w:rsid w:val="00A42C0C"/>
    <w:rsid w:val="00A42F11"/>
    <w:rsid w:val="00A4321B"/>
    <w:rsid w:val="00A43841"/>
    <w:rsid w:val="00A4391F"/>
    <w:rsid w:val="00A43AD7"/>
    <w:rsid w:val="00A43B00"/>
    <w:rsid w:val="00A43F55"/>
    <w:rsid w:val="00A43FE9"/>
    <w:rsid w:val="00A44333"/>
    <w:rsid w:val="00A44382"/>
    <w:rsid w:val="00A443D8"/>
    <w:rsid w:val="00A4441D"/>
    <w:rsid w:val="00A44624"/>
    <w:rsid w:val="00A44B11"/>
    <w:rsid w:val="00A44E41"/>
    <w:rsid w:val="00A44EEC"/>
    <w:rsid w:val="00A4509F"/>
    <w:rsid w:val="00A45456"/>
    <w:rsid w:val="00A4593F"/>
    <w:rsid w:val="00A45DED"/>
    <w:rsid w:val="00A45FDE"/>
    <w:rsid w:val="00A46141"/>
    <w:rsid w:val="00A46194"/>
    <w:rsid w:val="00A4667D"/>
    <w:rsid w:val="00A4688B"/>
    <w:rsid w:val="00A46AFC"/>
    <w:rsid w:val="00A46F0D"/>
    <w:rsid w:val="00A46FF6"/>
    <w:rsid w:val="00A472A5"/>
    <w:rsid w:val="00A472B5"/>
    <w:rsid w:val="00A4762C"/>
    <w:rsid w:val="00A47655"/>
    <w:rsid w:val="00A5072A"/>
    <w:rsid w:val="00A50859"/>
    <w:rsid w:val="00A5139A"/>
    <w:rsid w:val="00A51B28"/>
    <w:rsid w:val="00A51DB1"/>
    <w:rsid w:val="00A524A0"/>
    <w:rsid w:val="00A52729"/>
    <w:rsid w:val="00A5295B"/>
    <w:rsid w:val="00A52B2E"/>
    <w:rsid w:val="00A52BF6"/>
    <w:rsid w:val="00A52C83"/>
    <w:rsid w:val="00A52DC0"/>
    <w:rsid w:val="00A52EC3"/>
    <w:rsid w:val="00A5343D"/>
    <w:rsid w:val="00A53C20"/>
    <w:rsid w:val="00A53D93"/>
    <w:rsid w:val="00A5407E"/>
    <w:rsid w:val="00A54207"/>
    <w:rsid w:val="00A543A9"/>
    <w:rsid w:val="00A543C7"/>
    <w:rsid w:val="00A54992"/>
    <w:rsid w:val="00A549BB"/>
    <w:rsid w:val="00A54CC2"/>
    <w:rsid w:val="00A54FFA"/>
    <w:rsid w:val="00A551E7"/>
    <w:rsid w:val="00A55286"/>
    <w:rsid w:val="00A5568B"/>
    <w:rsid w:val="00A5575B"/>
    <w:rsid w:val="00A55A00"/>
    <w:rsid w:val="00A55A42"/>
    <w:rsid w:val="00A55C2E"/>
    <w:rsid w:val="00A55DED"/>
    <w:rsid w:val="00A56024"/>
    <w:rsid w:val="00A563C8"/>
    <w:rsid w:val="00A56441"/>
    <w:rsid w:val="00A564AF"/>
    <w:rsid w:val="00A564C7"/>
    <w:rsid w:val="00A567A0"/>
    <w:rsid w:val="00A56AD5"/>
    <w:rsid w:val="00A56B42"/>
    <w:rsid w:val="00A56CE0"/>
    <w:rsid w:val="00A57315"/>
    <w:rsid w:val="00A5779C"/>
    <w:rsid w:val="00A57AAA"/>
    <w:rsid w:val="00A57F87"/>
    <w:rsid w:val="00A57FC3"/>
    <w:rsid w:val="00A6003C"/>
    <w:rsid w:val="00A60977"/>
    <w:rsid w:val="00A60B20"/>
    <w:rsid w:val="00A60B2B"/>
    <w:rsid w:val="00A60EEF"/>
    <w:rsid w:val="00A60F13"/>
    <w:rsid w:val="00A61118"/>
    <w:rsid w:val="00A61290"/>
    <w:rsid w:val="00A61464"/>
    <w:rsid w:val="00A6163D"/>
    <w:rsid w:val="00A6166E"/>
    <w:rsid w:val="00A61786"/>
    <w:rsid w:val="00A6219E"/>
    <w:rsid w:val="00A6226E"/>
    <w:rsid w:val="00A6296A"/>
    <w:rsid w:val="00A63181"/>
    <w:rsid w:val="00A634ED"/>
    <w:rsid w:val="00A63684"/>
    <w:rsid w:val="00A6391D"/>
    <w:rsid w:val="00A63D55"/>
    <w:rsid w:val="00A63DD2"/>
    <w:rsid w:val="00A64037"/>
    <w:rsid w:val="00A64A11"/>
    <w:rsid w:val="00A64DE4"/>
    <w:rsid w:val="00A64E3A"/>
    <w:rsid w:val="00A64F7F"/>
    <w:rsid w:val="00A64FB9"/>
    <w:rsid w:val="00A650F1"/>
    <w:rsid w:val="00A6569F"/>
    <w:rsid w:val="00A65AB5"/>
    <w:rsid w:val="00A65AC1"/>
    <w:rsid w:val="00A65CC0"/>
    <w:rsid w:val="00A65D6A"/>
    <w:rsid w:val="00A65E44"/>
    <w:rsid w:val="00A65EC8"/>
    <w:rsid w:val="00A66056"/>
    <w:rsid w:val="00A66075"/>
    <w:rsid w:val="00A6662E"/>
    <w:rsid w:val="00A66772"/>
    <w:rsid w:val="00A66C1F"/>
    <w:rsid w:val="00A66D0F"/>
    <w:rsid w:val="00A6750E"/>
    <w:rsid w:val="00A679DB"/>
    <w:rsid w:val="00A67DA6"/>
    <w:rsid w:val="00A67F78"/>
    <w:rsid w:val="00A67F7F"/>
    <w:rsid w:val="00A67FC6"/>
    <w:rsid w:val="00A70104"/>
    <w:rsid w:val="00A70312"/>
    <w:rsid w:val="00A7037C"/>
    <w:rsid w:val="00A706F7"/>
    <w:rsid w:val="00A70935"/>
    <w:rsid w:val="00A70945"/>
    <w:rsid w:val="00A70AC0"/>
    <w:rsid w:val="00A70D37"/>
    <w:rsid w:val="00A70DBE"/>
    <w:rsid w:val="00A7106A"/>
    <w:rsid w:val="00A71652"/>
    <w:rsid w:val="00A719D1"/>
    <w:rsid w:val="00A71A1A"/>
    <w:rsid w:val="00A71D3A"/>
    <w:rsid w:val="00A71E94"/>
    <w:rsid w:val="00A71F08"/>
    <w:rsid w:val="00A7219F"/>
    <w:rsid w:val="00A72412"/>
    <w:rsid w:val="00A72451"/>
    <w:rsid w:val="00A7253A"/>
    <w:rsid w:val="00A728D8"/>
    <w:rsid w:val="00A72C09"/>
    <w:rsid w:val="00A72C11"/>
    <w:rsid w:val="00A72D85"/>
    <w:rsid w:val="00A72DCF"/>
    <w:rsid w:val="00A72DDB"/>
    <w:rsid w:val="00A7322F"/>
    <w:rsid w:val="00A734F9"/>
    <w:rsid w:val="00A7373C"/>
    <w:rsid w:val="00A73914"/>
    <w:rsid w:val="00A73969"/>
    <w:rsid w:val="00A73B6B"/>
    <w:rsid w:val="00A73C72"/>
    <w:rsid w:val="00A742B1"/>
    <w:rsid w:val="00A744D4"/>
    <w:rsid w:val="00A74629"/>
    <w:rsid w:val="00A748CC"/>
    <w:rsid w:val="00A74A16"/>
    <w:rsid w:val="00A752E6"/>
    <w:rsid w:val="00A75BD2"/>
    <w:rsid w:val="00A760FB"/>
    <w:rsid w:val="00A76273"/>
    <w:rsid w:val="00A76564"/>
    <w:rsid w:val="00A7697F"/>
    <w:rsid w:val="00A76AC7"/>
    <w:rsid w:val="00A76E16"/>
    <w:rsid w:val="00A77136"/>
    <w:rsid w:val="00A77532"/>
    <w:rsid w:val="00A7761E"/>
    <w:rsid w:val="00A7766B"/>
    <w:rsid w:val="00A77B2A"/>
    <w:rsid w:val="00A77BE8"/>
    <w:rsid w:val="00A77C52"/>
    <w:rsid w:val="00A77C9F"/>
    <w:rsid w:val="00A77D5F"/>
    <w:rsid w:val="00A77FAA"/>
    <w:rsid w:val="00A77FB1"/>
    <w:rsid w:val="00A800F7"/>
    <w:rsid w:val="00A8098F"/>
    <w:rsid w:val="00A80D4F"/>
    <w:rsid w:val="00A80FE4"/>
    <w:rsid w:val="00A81177"/>
    <w:rsid w:val="00A811A4"/>
    <w:rsid w:val="00A813DB"/>
    <w:rsid w:val="00A8171D"/>
    <w:rsid w:val="00A819FB"/>
    <w:rsid w:val="00A81A2F"/>
    <w:rsid w:val="00A81BA2"/>
    <w:rsid w:val="00A81C92"/>
    <w:rsid w:val="00A81E86"/>
    <w:rsid w:val="00A82055"/>
    <w:rsid w:val="00A8224F"/>
    <w:rsid w:val="00A82285"/>
    <w:rsid w:val="00A82356"/>
    <w:rsid w:val="00A8263B"/>
    <w:rsid w:val="00A82753"/>
    <w:rsid w:val="00A82CFA"/>
    <w:rsid w:val="00A82E4F"/>
    <w:rsid w:val="00A8301B"/>
    <w:rsid w:val="00A83192"/>
    <w:rsid w:val="00A83213"/>
    <w:rsid w:val="00A83223"/>
    <w:rsid w:val="00A8326B"/>
    <w:rsid w:val="00A834FE"/>
    <w:rsid w:val="00A83657"/>
    <w:rsid w:val="00A83967"/>
    <w:rsid w:val="00A83F67"/>
    <w:rsid w:val="00A84245"/>
    <w:rsid w:val="00A84552"/>
    <w:rsid w:val="00A845D9"/>
    <w:rsid w:val="00A84654"/>
    <w:rsid w:val="00A84925"/>
    <w:rsid w:val="00A84B9D"/>
    <w:rsid w:val="00A84DBA"/>
    <w:rsid w:val="00A84DEC"/>
    <w:rsid w:val="00A84E24"/>
    <w:rsid w:val="00A85098"/>
    <w:rsid w:val="00A850AE"/>
    <w:rsid w:val="00A857A0"/>
    <w:rsid w:val="00A85BEE"/>
    <w:rsid w:val="00A85C84"/>
    <w:rsid w:val="00A8627F"/>
    <w:rsid w:val="00A868A6"/>
    <w:rsid w:val="00A86910"/>
    <w:rsid w:val="00A86E76"/>
    <w:rsid w:val="00A86EB8"/>
    <w:rsid w:val="00A8706A"/>
    <w:rsid w:val="00A87333"/>
    <w:rsid w:val="00A8798D"/>
    <w:rsid w:val="00A879D5"/>
    <w:rsid w:val="00A87B50"/>
    <w:rsid w:val="00A90646"/>
    <w:rsid w:val="00A90882"/>
    <w:rsid w:val="00A90C6A"/>
    <w:rsid w:val="00A90CF1"/>
    <w:rsid w:val="00A90FF8"/>
    <w:rsid w:val="00A9106B"/>
    <w:rsid w:val="00A9111B"/>
    <w:rsid w:val="00A9114B"/>
    <w:rsid w:val="00A916EC"/>
    <w:rsid w:val="00A91961"/>
    <w:rsid w:val="00A91B43"/>
    <w:rsid w:val="00A91CD2"/>
    <w:rsid w:val="00A91EE8"/>
    <w:rsid w:val="00A9212B"/>
    <w:rsid w:val="00A924C8"/>
    <w:rsid w:val="00A9254B"/>
    <w:rsid w:val="00A926D7"/>
    <w:rsid w:val="00A92706"/>
    <w:rsid w:val="00A92781"/>
    <w:rsid w:val="00A92A29"/>
    <w:rsid w:val="00A92C21"/>
    <w:rsid w:val="00A92CB8"/>
    <w:rsid w:val="00A92E38"/>
    <w:rsid w:val="00A92E44"/>
    <w:rsid w:val="00A92E62"/>
    <w:rsid w:val="00A935B1"/>
    <w:rsid w:val="00A93752"/>
    <w:rsid w:val="00A93A54"/>
    <w:rsid w:val="00A9424F"/>
    <w:rsid w:val="00A94287"/>
    <w:rsid w:val="00A9478B"/>
    <w:rsid w:val="00A94921"/>
    <w:rsid w:val="00A9496F"/>
    <w:rsid w:val="00A94B2A"/>
    <w:rsid w:val="00A94CC6"/>
    <w:rsid w:val="00A94CEC"/>
    <w:rsid w:val="00A94CFA"/>
    <w:rsid w:val="00A94DCD"/>
    <w:rsid w:val="00A94E7E"/>
    <w:rsid w:val="00A94FD3"/>
    <w:rsid w:val="00A94FED"/>
    <w:rsid w:val="00A95275"/>
    <w:rsid w:val="00A956F3"/>
    <w:rsid w:val="00A95BCF"/>
    <w:rsid w:val="00A95D38"/>
    <w:rsid w:val="00A95E14"/>
    <w:rsid w:val="00A95EFB"/>
    <w:rsid w:val="00A96832"/>
    <w:rsid w:val="00A9699C"/>
    <w:rsid w:val="00A96A08"/>
    <w:rsid w:val="00A96C78"/>
    <w:rsid w:val="00A96CD3"/>
    <w:rsid w:val="00A97191"/>
    <w:rsid w:val="00A971AB"/>
    <w:rsid w:val="00A97B6D"/>
    <w:rsid w:val="00A97C60"/>
    <w:rsid w:val="00A97D15"/>
    <w:rsid w:val="00AA025C"/>
    <w:rsid w:val="00AA0710"/>
    <w:rsid w:val="00AA0870"/>
    <w:rsid w:val="00AA0A7A"/>
    <w:rsid w:val="00AA0DA8"/>
    <w:rsid w:val="00AA1003"/>
    <w:rsid w:val="00AA1219"/>
    <w:rsid w:val="00AA16C0"/>
    <w:rsid w:val="00AA1847"/>
    <w:rsid w:val="00AA18CC"/>
    <w:rsid w:val="00AA1A39"/>
    <w:rsid w:val="00AA1A44"/>
    <w:rsid w:val="00AA1ADD"/>
    <w:rsid w:val="00AA2002"/>
    <w:rsid w:val="00AA227C"/>
    <w:rsid w:val="00AA2820"/>
    <w:rsid w:val="00AA286B"/>
    <w:rsid w:val="00AA2B6C"/>
    <w:rsid w:val="00AA344E"/>
    <w:rsid w:val="00AA34D5"/>
    <w:rsid w:val="00AA34F8"/>
    <w:rsid w:val="00AA36DE"/>
    <w:rsid w:val="00AA36FD"/>
    <w:rsid w:val="00AA380A"/>
    <w:rsid w:val="00AA3BF0"/>
    <w:rsid w:val="00AA3FCE"/>
    <w:rsid w:val="00AA40FA"/>
    <w:rsid w:val="00AA4570"/>
    <w:rsid w:val="00AA4DA5"/>
    <w:rsid w:val="00AA569D"/>
    <w:rsid w:val="00AA574A"/>
    <w:rsid w:val="00AA5B1B"/>
    <w:rsid w:val="00AA5D43"/>
    <w:rsid w:val="00AA5F3B"/>
    <w:rsid w:val="00AA6263"/>
    <w:rsid w:val="00AA63E3"/>
    <w:rsid w:val="00AA66D7"/>
    <w:rsid w:val="00AA689E"/>
    <w:rsid w:val="00AA693D"/>
    <w:rsid w:val="00AA7091"/>
    <w:rsid w:val="00AA70A7"/>
    <w:rsid w:val="00AA70AF"/>
    <w:rsid w:val="00AA73B9"/>
    <w:rsid w:val="00AA7484"/>
    <w:rsid w:val="00AA7500"/>
    <w:rsid w:val="00AA7569"/>
    <w:rsid w:val="00AA77FD"/>
    <w:rsid w:val="00AA79F7"/>
    <w:rsid w:val="00AA7AC5"/>
    <w:rsid w:val="00AA7C07"/>
    <w:rsid w:val="00AB0298"/>
    <w:rsid w:val="00AB02DA"/>
    <w:rsid w:val="00AB09A2"/>
    <w:rsid w:val="00AB0A69"/>
    <w:rsid w:val="00AB0CEE"/>
    <w:rsid w:val="00AB0D02"/>
    <w:rsid w:val="00AB0F5B"/>
    <w:rsid w:val="00AB10BE"/>
    <w:rsid w:val="00AB1546"/>
    <w:rsid w:val="00AB1C9A"/>
    <w:rsid w:val="00AB1E61"/>
    <w:rsid w:val="00AB1F53"/>
    <w:rsid w:val="00AB2414"/>
    <w:rsid w:val="00AB24C3"/>
    <w:rsid w:val="00AB257D"/>
    <w:rsid w:val="00AB282C"/>
    <w:rsid w:val="00AB3728"/>
    <w:rsid w:val="00AB4081"/>
    <w:rsid w:val="00AB429C"/>
    <w:rsid w:val="00AB42D1"/>
    <w:rsid w:val="00AB4664"/>
    <w:rsid w:val="00AB46F4"/>
    <w:rsid w:val="00AB4B39"/>
    <w:rsid w:val="00AB51C8"/>
    <w:rsid w:val="00AB5440"/>
    <w:rsid w:val="00AB56F4"/>
    <w:rsid w:val="00AB5CAD"/>
    <w:rsid w:val="00AB6A87"/>
    <w:rsid w:val="00AB6C4C"/>
    <w:rsid w:val="00AB6F50"/>
    <w:rsid w:val="00AB6FF6"/>
    <w:rsid w:val="00AB7593"/>
    <w:rsid w:val="00AB76B4"/>
    <w:rsid w:val="00AB77D2"/>
    <w:rsid w:val="00AB7AF5"/>
    <w:rsid w:val="00AB7B1A"/>
    <w:rsid w:val="00AB7DC0"/>
    <w:rsid w:val="00AC01A2"/>
    <w:rsid w:val="00AC0872"/>
    <w:rsid w:val="00AC0990"/>
    <w:rsid w:val="00AC09A7"/>
    <w:rsid w:val="00AC0D21"/>
    <w:rsid w:val="00AC0F02"/>
    <w:rsid w:val="00AC12CB"/>
    <w:rsid w:val="00AC13C0"/>
    <w:rsid w:val="00AC169B"/>
    <w:rsid w:val="00AC1A3D"/>
    <w:rsid w:val="00AC25C4"/>
    <w:rsid w:val="00AC2675"/>
    <w:rsid w:val="00AC2893"/>
    <w:rsid w:val="00AC28A3"/>
    <w:rsid w:val="00AC2CE4"/>
    <w:rsid w:val="00AC31E4"/>
    <w:rsid w:val="00AC33DC"/>
    <w:rsid w:val="00AC3431"/>
    <w:rsid w:val="00AC3A2D"/>
    <w:rsid w:val="00AC3E71"/>
    <w:rsid w:val="00AC461F"/>
    <w:rsid w:val="00AC493F"/>
    <w:rsid w:val="00AC4AD3"/>
    <w:rsid w:val="00AC532E"/>
    <w:rsid w:val="00AC549B"/>
    <w:rsid w:val="00AC5702"/>
    <w:rsid w:val="00AC58B8"/>
    <w:rsid w:val="00AC5925"/>
    <w:rsid w:val="00AC59B2"/>
    <w:rsid w:val="00AC5EF8"/>
    <w:rsid w:val="00AC6621"/>
    <w:rsid w:val="00AC679B"/>
    <w:rsid w:val="00AC698D"/>
    <w:rsid w:val="00AC69EF"/>
    <w:rsid w:val="00AC6C2F"/>
    <w:rsid w:val="00AC6ED7"/>
    <w:rsid w:val="00AC6F57"/>
    <w:rsid w:val="00AC7453"/>
    <w:rsid w:val="00AC74A7"/>
    <w:rsid w:val="00AC7623"/>
    <w:rsid w:val="00AC7752"/>
    <w:rsid w:val="00AC7F08"/>
    <w:rsid w:val="00AD050A"/>
    <w:rsid w:val="00AD0597"/>
    <w:rsid w:val="00AD0636"/>
    <w:rsid w:val="00AD0AE7"/>
    <w:rsid w:val="00AD0D45"/>
    <w:rsid w:val="00AD0F11"/>
    <w:rsid w:val="00AD1131"/>
    <w:rsid w:val="00AD116C"/>
    <w:rsid w:val="00AD1480"/>
    <w:rsid w:val="00AD178C"/>
    <w:rsid w:val="00AD18BD"/>
    <w:rsid w:val="00AD1B4D"/>
    <w:rsid w:val="00AD1D32"/>
    <w:rsid w:val="00AD1E56"/>
    <w:rsid w:val="00AD2A46"/>
    <w:rsid w:val="00AD2BBE"/>
    <w:rsid w:val="00AD2F99"/>
    <w:rsid w:val="00AD36C3"/>
    <w:rsid w:val="00AD37DC"/>
    <w:rsid w:val="00AD39BF"/>
    <w:rsid w:val="00AD3A2A"/>
    <w:rsid w:val="00AD3A81"/>
    <w:rsid w:val="00AD40A5"/>
    <w:rsid w:val="00AD415C"/>
    <w:rsid w:val="00AD4683"/>
    <w:rsid w:val="00AD4FB3"/>
    <w:rsid w:val="00AD50BD"/>
    <w:rsid w:val="00AD5156"/>
    <w:rsid w:val="00AD56A9"/>
    <w:rsid w:val="00AD5788"/>
    <w:rsid w:val="00AD57BA"/>
    <w:rsid w:val="00AD57F7"/>
    <w:rsid w:val="00AD5D81"/>
    <w:rsid w:val="00AD5DD6"/>
    <w:rsid w:val="00AD5FBF"/>
    <w:rsid w:val="00AD6023"/>
    <w:rsid w:val="00AD60C3"/>
    <w:rsid w:val="00AD6205"/>
    <w:rsid w:val="00AD63C7"/>
    <w:rsid w:val="00AD642D"/>
    <w:rsid w:val="00AD6750"/>
    <w:rsid w:val="00AD6AA7"/>
    <w:rsid w:val="00AD77FF"/>
    <w:rsid w:val="00AD79D4"/>
    <w:rsid w:val="00AD7E9C"/>
    <w:rsid w:val="00AE0139"/>
    <w:rsid w:val="00AE02CA"/>
    <w:rsid w:val="00AE0461"/>
    <w:rsid w:val="00AE0732"/>
    <w:rsid w:val="00AE0943"/>
    <w:rsid w:val="00AE0973"/>
    <w:rsid w:val="00AE09F0"/>
    <w:rsid w:val="00AE0A3D"/>
    <w:rsid w:val="00AE0F46"/>
    <w:rsid w:val="00AE10B9"/>
    <w:rsid w:val="00AE1283"/>
    <w:rsid w:val="00AE13BF"/>
    <w:rsid w:val="00AE175C"/>
    <w:rsid w:val="00AE1CD2"/>
    <w:rsid w:val="00AE1E5C"/>
    <w:rsid w:val="00AE254E"/>
    <w:rsid w:val="00AE2A45"/>
    <w:rsid w:val="00AE2C7E"/>
    <w:rsid w:val="00AE2D1A"/>
    <w:rsid w:val="00AE2EA4"/>
    <w:rsid w:val="00AE370D"/>
    <w:rsid w:val="00AE3765"/>
    <w:rsid w:val="00AE3869"/>
    <w:rsid w:val="00AE3A01"/>
    <w:rsid w:val="00AE3A77"/>
    <w:rsid w:val="00AE3BCB"/>
    <w:rsid w:val="00AE3D40"/>
    <w:rsid w:val="00AE3EEA"/>
    <w:rsid w:val="00AE3FA5"/>
    <w:rsid w:val="00AE4124"/>
    <w:rsid w:val="00AE412A"/>
    <w:rsid w:val="00AE430D"/>
    <w:rsid w:val="00AE43FE"/>
    <w:rsid w:val="00AE4834"/>
    <w:rsid w:val="00AE4993"/>
    <w:rsid w:val="00AE4EF3"/>
    <w:rsid w:val="00AE4F20"/>
    <w:rsid w:val="00AE5007"/>
    <w:rsid w:val="00AE512B"/>
    <w:rsid w:val="00AE5646"/>
    <w:rsid w:val="00AE5708"/>
    <w:rsid w:val="00AE5B42"/>
    <w:rsid w:val="00AE60D0"/>
    <w:rsid w:val="00AE62BC"/>
    <w:rsid w:val="00AE656C"/>
    <w:rsid w:val="00AE6599"/>
    <w:rsid w:val="00AE65D3"/>
    <w:rsid w:val="00AE6AF1"/>
    <w:rsid w:val="00AE6E07"/>
    <w:rsid w:val="00AE727E"/>
    <w:rsid w:val="00AE7569"/>
    <w:rsid w:val="00AE7C9D"/>
    <w:rsid w:val="00AE7DC7"/>
    <w:rsid w:val="00AE7F93"/>
    <w:rsid w:val="00AF01EE"/>
    <w:rsid w:val="00AF03BC"/>
    <w:rsid w:val="00AF0479"/>
    <w:rsid w:val="00AF06E3"/>
    <w:rsid w:val="00AF0B7B"/>
    <w:rsid w:val="00AF0C74"/>
    <w:rsid w:val="00AF0E65"/>
    <w:rsid w:val="00AF15DB"/>
    <w:rsid w:val="00AF18D4"/>
    <w:rsid w:val="00AF1A3B"/>
    <w:rsid w:val="00AF1AF8"/>
    <w:rsid w:val="00AF1C98"/>
    <w:rsid w:val="00AF1D20"/>
    <w:rsid w:val="00AF2017"/>
    <w:rsid w:val="00AF21D4"/>
    <w:rsid w:val="00AF25AF"/>
    <w:rsid w:val="00AF2881"/>
    <w:rsid w:val="00AF28EA"/>
    <w:rsid w:val="00AF2D38"/>
    <w:rsid w:val="00AF2E49"/>
    <w:rsid w:val="00AF3078"/>
    <w:rsid w:val="00AF3275"/>
    <w:rsid w:val="00AF34ED"/>
    <w:rsid w:val="00AF35B8"/>
    <w:rsid w:val="00AF36C5"/>
    <w:rsid w:val="00AF36D6"/>
    <w:rsid w:val="00AF372C"/>
    <w:rsid w:val="00AF3B49"/>
    <w:rsid w:val="00AF3FA0"/>
    <w:rsid w:val="00AF415C"/>
    <w:rsid w:val="00AF4165"/>
    <w:rsid w:val="00AF45C7"/>
    <w:rsid w:val="00AF45CB"/>
    <w:rsid w:val="00AF4714"/>
    <w:rsid w:val="00AF4A83"/>
    <w:rsid w:val="00AF4AB3"/>
    <w:rsid w:val="00AF4B32"/>
    <w:rsid w:val="00AF54C8"/>
    <w:rsid w:val="00AF56BB"/>
    <w:rsid w:val="00AF5886"/>
    <w:rsid w:val="00AF5B7C"/>
    <w:rsid w:val="00AF5F8F"/>
    <w:rsid w:val="00AF6B61"/>
    <w:rsid w:val="00AF6D4F"/>
    <w:rsid w:val="00AF6EAD"/>
    <w:rsid w:val="00AF748D"/>
    <w:rsid w:val="00AF752B"/>
    <w:rsid w:val="00AF77F1"/>
    <w:rsid w:val="00AF7D64"/>
    <w:rsid w:val="00AF7EE6"/>
    <w:rsid w:val="00B000C9"/>
    <w:rsid w:val="00B000FA"/>
    <w:rsid w:val="00B00562"/>
    <w:rsid w:val="00B00621"/>
    <w:rsid w:val="00B007D6"/>
    <w:rsid w:val="00B0089F"/>
    <w:rsid w:val="00B00EAC"/>
    <w:rsid w:val="00B01551"/>
    <w:rsid w:val="00B01887"/>
    <w:rsid w:val="00B01A0D"/>
    <w:rsid w:val="00B01A13"/>
    <w:rsid w:val="00B01B78"/>
    <w:rsid w:val="00B01DAB"/>
    <w:rsid w:val="00B01E70"/>
    <w:rsid w:val="00B0216A"/>
    <w:rsid w:val="00B02177"/>
    <w:rsid w:val="00B02184"/>
    <w:rsid w:val="00B024D6"/>
    <w:rsid w:val="00B02501"/>
    <w:rsid w:val="00B02AC8"/>
    <w:rsid w:val="00B02B61"/>
    <w:rsid w:val="00B02CFD"/>
    <w:rsid w:val="00B02DAC"/>
    <w:rsid w:val="00B030C2"/>
    <w:rsid w:val="00B032A8"/>
    <w:rsid w:val="00B034A9"/>
    <w:rsid w:val="00B03B73"/>
    <w:rsid w:val="00B03C43"/>
    <w:rsid w:val="00B03D5F"/>
    <w:rsid w:val="00B03EAD"/>
    <w:rsid w:val="00B04537"/>
    <w:rsid w:val="00B0458A"/>
    <w:rsid w:val="00B045FF"/>
    <w:rsid w:val="00B0477C"/>
    <w:rsid w:val="00B054CD"/>
    <w:rsid w:val="00B05669"/>
    <w:rsid w:val="00B058BA"/>
    <w:rsid w:val="00B05A13"/>
    <w:rsid w:val="00B05AD7"/>
    <w:rsid w:val="00B05F05"/>
    <w:rsid w:val="00B05F14"/>
    <w:rsid w:val="00B05F77"/>
    <w:rsid w:val="00B06028"/>
    <w:rsid w:val="00B06482"/>
    <w:rsid w:val="00B06694"/>
    <w:rsid w:val="00B06917"/>
    <w:rsid w:val="00B0696F"/>
    <w:rsid w:val="00B06996"/>
    <w:rsid w:val="00B06A0D"/>
    <w:rsid w:val="00B06BD7"/>
    <w:rsid w:val="00B06DB1"/>
    <w:rsid w:val="00B06E78"/>
    <w:rsid w:val="00B06F6A"/>
    <w:rsid w:val="00B07115"/>
    <w:rsid w:val="00B079EB"/>
    <w:rsid w:val="00B102DB"/>
    <w:rsid w:val="00B102FC"/>
    <w:rsid w:val="00B11240"/>
    <w:rsid w:val="00B113D1"/>
    <w:rsid w:val="00B11570"/>
    <w:rsid w:val="00B116AF"/>
    <w:rsid w:val="00B118DF"/>
    <w:rsid w:val="00B11E3E"/>
    <w:rsid w:val="00B11EC8"/>
    <w:rsid w:val="00B120BD"/>
    <w:rsid w:val="00B12A2D"/>
    <w:rsid w:val="00B12DC7"/>
    <w:rsid w:val="00B13089"/>
    <w:rsid w:val="00B13CD3"/>
    <w:rsid w:val="00B13D2C"/>
    <w:rsid w:val="00B13DA4"/>
    <w:rsid w:val="00B13DCF"/>
    <w:rsid w:val="00B13E03"/>
    <w:rsid w:val="00B14027"/>
    <w:rsid w:val="00B14614"/>
    <w:rsid w:val="00B1478F"/>
    <w:rsid w:val="00B14918"/>
    <w:rsid w:val="00B14B32"/>
    <w:rsid w:val="00B14B73"/>
    <w:rsid w:val="00B14D8C"/>
    <w:rsid w:val="00B15272"/>
    <w:rsid w:val="00B15D6F"/>
    <w:rsid w:val="00B15DFB"/>
    <w:rsid w:val="00B15E3D"/>
    <w:rsid w:val="00B1614D"/>
    <w:rsid w:val="00B1657C"/>
    <w:rsid w:val="00B165DA"/>
    <w:rsid w:val="00B166CA"/>
    <w:rsid w:val="00B16D0A"/>
    <w:rsid w:val="00B16E72"/>
    <w:rsid w:val="00B16F93"/>
    <w:rsid w:val="00B170AE"/>
    <w:rsid w:val="00B1718B"/>
    <w:rsid w:val="00B17830"/>
    <w:rsid w:val="00B1786F"/>
    <w:rsid w:val="00B178E5"/>
    <w:rsid w:val="00B20250"/>
    <w:rsid w:val="00B209D1"/>
    <w:rsid w:val="00B20BD7"/>
    <w:rsid w:val="00B21380"/>
    <w:rsid w:val="00B21B1C"/>
    <w:rsid w:val="00B21D77"/>
    <w:rsid w:val="00B21E63"/>
    <w:rsid w:val="00B21E81"/>
    <w:rsid w:val="00B220A5"/>
    <w:rsid w:val="00B223D3"/>
    <w:rsid w:val="00B22953"/>
    <w:rsid w:val="00B229D6"/>
    <w:rsid w:val="00B229D7"/>
    <w:rsid w:val="00B22AD7"/>
    <w:rsid w:val="00B22C54"/>
    <w:rsid w:val="00B22D11"/>
    <w:rsid w:val="00B23067"/>
    <w:rsid w:val="00B2313B"/>
    <w:rsid w:val="00B2350C"/>
    <w:rsid w:val="00B23533"/>
    <w:rsid w:val="00B2381E"/>
    <w:rsid w:val="00B23B03"/>
    <w:rsid w:val="00B23BA0"/>
    <w:rsid w:val="00B23D3F"/>
    <w:rsid w:val="00B23FF3"/>
    <w:rsid w:val="00B240E3"/>
    <w:rsid w:val="00B24104"/>
    <w:rsid w:val="00B245EB"/>
    <w:rsid w:val="00B247CD"/>
    <w:rsid w:val="00B2490A"/>
    <w:rsid w:val="00B24D00"/>
    <w:rsid w:val="00B24F87"/>
    <w:rsid w:val="00B250C6"/>
    <w:rsid w:val="00B2525E"/>
    <w:rsid w:val="00B25464"/>
    <w:rsid w:val="00B25C3F"/>
    <w:rsid w:val="00B25CA9"/>
    <w:rsid w:val="00B25FCD"/>
    <w:rsid w:val="00B264AA"/>
    <w:rsid w:val="00B26865"/>
    <w:rsid w:val="00B268D0"/>
    <w:rsid w:val="00B26B18"/>
    <w:rsid w:val="00B26EB6"/>
    <w:rsid w:val="00B26F18"/>
    <w:rsid w:val="00B270E4"/>
    <w:rsid w:val="00B271FC"/>
    <w:rsid w:val="00B27238"/>
    <w:rsid w:val="00B2729B"/>
    <w:rsid w:val="00B272D9"/>
    <w:rsid w:val="00B27636"/>
    <w:rsid w:val="00B2777F"/>
    <w:rsid w:val="00B27AA2"/>
    <w:rsid w:val="00B3020F"/>
    <w:rsid w:val="00B302A4"/>
    <w:rsid w:val="00B30324"/>
    <w:rsid w:val="00B30485"/>
    <w:rsid w:val="00B305A5"/>
    <w:rsid w:val="00B30602"/>
    <w:rsid w:val="00B307CA"/>
    <w:rsid w:val="00B307F1"/>
    <w:rsid w:val="00B308B6"/>
    <w:rsid w:val="00B30AE3"/>
    <w:rsid w:val="00B30B87"/>
    <w:rsid w:val="00B30D5A"/>
    <w:rsid w:val="00B30E9E"/>
    <w:rsid w:val="00B30FAE"/>
    <w:rsid w:val="00B310B8"/>
    <w:rsid w:val="00B3119F"/>
    <w:rsid w:val="00B31323"/>
    <w:rsid w:val="00B3147E"/>
    <w:rsid w:val="00B319C3"/>
    <w:rsid w:val="00B319EF"/>
    <w:rsid w:val="00B31B03"/>
    <w:rsid w:val="00B32253"/>
    <w:rsid w:val="00B32B24"/>
    <w:rsid w:val="00B331BB"/>
    <w:rsid w:val="00B333A5"/>
    <w:rsid w:val="00B333E0"/>
    <w:rsid w:val="00B33914"/>
    <w:rsid w:val="00B33B30"/>
    <w:rsid w:val="00B33C90"/>
    <w:rsid w:val="00B33D04"/>
    <w:rsid w:val="00B34521"/>
    <w:rsid w:val="00B347D8"/>
    <w:rsid w:val="00B34885"/>
    <w:rsid w:val="00B34D81"/>
    <w:rsid w:val="00B35230"/>
    <w:rsid w:val="00B3525D"/>
    <w:rsid w:val="00B352B6"/>
    <w:rsid w:val="00B354E0"/>
    <w:rsid w:val="00B35567"/>
    <w:rsid w:val="00B356DB"/>
    <w:rsid w:val="00B35BF4"/>
    <w:rsid w:val="00B35D29"/>
    <w:rsid w:val="00B35D7A"/>
    <w:rsid w:val="00B36013"/>
    <w:rsid w:val="00B3614F"/>
    <w:rsid w:val="00B36197"/>
    <w:rsid w:val="00B364BF"/>
    <w:rsid w:val="00B36A8C"/>
    <w:rsid w:val="00B36A97"/>
    <w:rsid w:val="00B36C2F"/>
    <w:rsid w:val="00B36CA5"/>
    <w:rsid w:val="00B36F62"/>
    <w:rsid w:val="00B372AD"/>
    <w:rsid w:val="00B37DD5"/>
    <w:rsid w:val="00B403DF"/>
    <w:rsid w:val="00B404D7"/>
    <w:rsid w:val="00B4062E"/>
    <w:rsid w:val="00B4064C"/>
    <w:rsid w:val="00B407D5"/>
    <w:rsid w:val="00B4097B"/>
    <w:rsid w:val="00B40A6F"/>
    <w:rsid w:val="00B40D81"/>
    <w:rsid w:val="00B40E07"/>
    <w:rsid w:val="00B410B8"/>
    <w:rsid w:val="00B41345"/>
    <w:rsid w:val="00B4141B"/>
    <w:rsid w:val="00B41A32"/>
    <w:rsid w:val="00B41FAE"/>
    <w:rsid w:val="00B42123"/>
    <w:rsid w:val="00B422D0"/>
    <w:rsid w:val="00B42470"/>
    <w:rsid w:val="00B424D0"/>
    <w:rsid w:val="00B425A2"/>
    <w:rsid w:val="00B42751"/>
    <w:rsid w:val="00B42C1C"/>
    <w:rsid w:val="00B42CAC"/>
    <w:rsid w:val="00B42E29"/>
    <w:rsid w:val="00B42E88"/>
    <w:rsid w:val="00B42EB0"/>
    <w:rsid w:val="00B433CE"/>
    <w:rsid w:val="00B4374A"/>
    <w:rsid w:val="00B43994"/>
    <w:rsid w:val="00B43B13"/>
    <w:rsid w:val="00B43B8A"/>
    <w:rsid w:val="00B43D06"/>
    <w:rsid w:val="00B43F22"/>
    <w:rsid w:val="00B440A9"/>
    <w:rsid w:val="00B442C9"/>
    <w:rsid w:val="00B4454E"/>
    <w:rsid w:val="00B4474D"/>
    <w:rsid w:val="00B44849"/>
    <w:rsid w:val="00B44912"/>
    <w:rsid w:val="00B44B17"/>
    <w:rsid w:val="00B44BA5"/>
    <w:rsid w:val="00B44BC4"/>
    <w:rsid w:val="00B44BFC"/>
    <w:rsid w:val="00B44CB5"/>
    <w:rsid w:val="00B44EA7"/>
    <w:rsid w:val="00B44F08"/>
    <w:rsid w:val="00B454C0"/>
    <w:rsid w:val="00B454C3"/>
    <w:rsid w:val="00B455FA"/>
    <w:rsid w:val="00B45A65"/>
    <w:rsid w:val="00B45E85"/>
    <w:rsid w:val="00B46118"/>
    <w:rsid w:val="00B46329"/>
    <w:rsid w:val="00B465CE"/>
    <w:rsid w:val="00B466FC"/>
    <w:rsid w:val="00B46CCA"/>
    <w:rsid w:val="00B46EC6"/>
    <w:rsid w:val="00B46F77"/>
    <w:rsid w:val="00B471ED"/>
    <w:rsid w:val="00B47227"/>
    <w:rsid w:val="00B4728E"/>
    <w:rsid w:val="00B473DD"/>
    <w:rsid w:val="00B47464"/>
    <w:rsid w:val="00B477F7"/>
    <w:rsid w:val="00B479C4"/>
    <w:rsid w:val="00B479D1"/>
    <w:rsid w:val="00B47F4A"/>
    <w:rsid w:val="00B501D5"/>
    <w:rsid w:val="00B505DC"/>
    <w:rsid w:val="00B508FB"/>
    <w:rsid w:val="00B50DA9"/>
    <w:rsid w:val="00B50DF6"/>
    <w:rsid w:val="00B50EE5"/>
    <w:rsid w:val="00B51057"/>
    <w:rsid w:val="00B51398"/>
    <w:rsid w:val="00B515BF"/>
    <w:rsid w:val="00B51950"/>
    <w:rsid w:val="00B51ABB"/>
    <w:rsid w:val="00B51B2C"/>
    <w:rsid w:val="00B51F4A"/>
    <w:rsid w:val="00B52128"/>
    <w:rsid w:val="00B52792"/>
    <w:rsid w:val="00B52EA0"/>
    <w:rsid w:val="00B532AC"/>
    <w:rsid w:val="00B5363A"/>
    <w:rsid w:val="00B53897"/>
    <w:rsid w:val="00B53CA1"/>
    <w:rsid w:val="00B53D11"/>
    <w:rsid w:val="00B53E2E"/>
    <w:rsid w:val="00B54101"/>
    <w:rsid w:val="00B547A1"/>
    <w:rsid w:val="00B5491B"/>
    <w:rsid w:val="00B54BD5"/>
    <w:rsid w:val="00B551A5"/>
    <w:rsid w:val="00B551C9"/>
    <w:rsid w:val="00B552BA"/>
    <w:rsid w:val="00B55636"/>
    <w:rsid w:val="00B5568E"/>
    <w:rsid w:val="00B55851"/>
    <w:rsid w:val="00B55AF0"/>
    <w:rsid w:val="00B55B7A"/>
    <w:rsid w:val="00B55B9D"/>
    <w:rsid w:val="00B55E9E"/>
    <w:rsid w:val="00B560F7"/>
    <w:rsid w:val="00B569F7"/>
    <w:rsid w:val="00B56A09"/>
    <w:rsid w:val="00B56D69"/>
    <w:rsid w:val="00B570DE"/>
    <w:rsid w:val="00B57241"/>
    <w:rsid w:val="00B57B11"/>
    <w:rsid w:val="00B57BB1"/>
    <w:rsid w:val="00B57ED6"/>
    <w:rsid w:val="00B60090"/>
    <w:rsid w:val="00B60394"/>
    <w:rsid w:val="00B609D2"/>
    <w:rsid w:val="00B60A68"/>
    <w:rsid w:val="00B60E3F"/>
    <w:rsid w:val="00B61291"/>
    <w:rsid w:val="00B61560"/>
    <w:rsid w:val="00B61720"/>
    <w:rsid w:val="00B61981"/>
    <w:rsid w:val="00B61A4B"/>
    <w:rsid w:val="00B61BBE"/>
    <w:rsid w:val="00B61CFD"/>
    <w:rsid w:val="00B62376"/>
    <w:rsid w:val="00B6262A"/>
    <w:rsid w:val="00B62661"/>
    <w:rsid w:val="00B626CD"/>
    <w:rsid w:val="00B62ADB"/>
    <w:rsid w:val="00B62C51"/>
    <w:rsid w:val="00B62FA5"/>
    <w:rsid w:val="00B62FD5"/>
    <w:rsid w:val="00B6302F"/>
    <w:rsid w:val="00B63167"/>
    <w:rsid w:val="00B6327D"/>
    <w:rsid w:val="00B634E4"/>
    <w:rsid w:val="00B6389F"/>
    <w:rsid w:val="00B63B5F"/>
    <w:rsid w:val="00B63BB3"/>
    <w:rsid w:val="00B63CD0"/>
    <w:rsid w:val="00B63D4F"/>
    <w:rsid w:val="00B63F0E"/>
    <w:rsid w:val="00B63F7C"/>
    <w:rsid w:val="00B6407F"/>
    <w:rsid w:val="00B647C8"/>
    <w:rsid w:val="00B649F8"/>
    <w:rsid w:val="00B64A95"/>
    <w:rsid w:val="00B64B86"/>
    <w:rsid w:val="00B658B4"/>
    <w:rsid w:val="00B65BD3"/>
    <w:rsid w:val="00B66072"/>
    <w:rsid w:val="00B662BA"/>
    <w:rsid w:val="00B6676B"/>
    <w:rsid w:val="00B6695A"/>
    <w:rsid w:val="00B66AC6"/>
    <w:rsid w:val="00B66C0A"/>
    <w:rsid w:val="00B66C37"/>
    <w:rsid w:val="00B66D9B"/>
    <w:rsid w:val="00B66DAD"/>
    <w:rsid w:val="00B67231"/>
    <w:rsid w:val="00B67A1C"/>
    <w:rsid w:val="00B67B32"/>
    <w:rsid w:val="00B67F2C"/>
    <w:rsid w:val="00B67F7F"/>
    <w:rsid w:val="00B67FDC"/>
    <w:rsid w:val="00B704AD"/>
    <w:rsid w:val="00B704C0"/>
    <w:rsid w:val="00B7074A"/>
    <w:rsid w:val="00B70EE3"/>
    <w:rsid w:val="00B713F5"/>
    <w:rsid w:val="00B71AEF"/>
    <w:rsid w:val="00B71DC7"/>
    <w:rsid w:val="00B71EED"/>
    <w:rsid w:val="00B72049"/>
    <w:rsid w:val="00B72132"/>
    <w:rsid w:val="00B7274B"/>
    <w:rsid w:val="00B728E1"/>
    <w:rsid w:val="00B72B70"/>
    <w:rsid w:val="00B72CD4"/>
    <w:rsid w:val="00B73379"/>
    <w:rsid w:val="00B73571"/>
    <w:rsid w:val="00B73A0B"/>
    <w:rsid w:val="00B73FB9"/>
    <w:rsid w:val="00B741F5"/>
    <w:rsid w:val="00B74451"/>
    <w:rsid w:val="00B7450E"/>
    <w:rsid w:val="00B74600"/>
    <w:rsid w:val="00B7461E"/>
    <w:rsid w:val="00B74A49"/>
    <w:rsid w:val="00B74EF9"/>
    <w:rsid w:val="00B7530E"/>
    <w:rsid w:val="00B75BD5"/>
    <w:rsid w:val="00B75E68"/>
    <w:rsid w:val="00B75F87"/>
    <w:rsid w:val="00B76202"/>
    <w:rsid w:val="00B7620F"/>
    <w:rsid w:val="00B76300"/>
    <w:rsid w:val="00B76426"/>
    <w:rsid w:val="00B76996"/>
    <w:rsid w:val="00B76A8E"/>
    <w:rsid w:val="00B7704F"/>
    <w:rsid w:val="00B7727E"/>
    <w:rsid w:val="00B77647"/>
    <w:rsid w:val="00B77B82"/>
    <w:rsid w:val="00B80053"/>
    <w:rsid w:val="00B80128"/>
    <w:rsid w:val="00B80212"/>
    <w:rsid w:val="00B810E6"/>
    <w:rsid w:val="00B81203"/>
    <w:rsid w:val="00B81224"/>
    <w:rsid w:val="00B81672"/>
    <w:rsid w:val="00B81724"/>
    <w:rsid w:val="00B818E0"/>
    <w:rsid w:val="00B81A7A"/>
    <w:rsid w:val="00B81B08"/>
    <w:rsid w:val="00B81B43"/>
    <w:rsid w:val="00B8206A"/>
    <w:rsid w:val="00B820B8"/>
    <w:rsid w:val="00B82171"/>
    <w:rsid w:val="00B821A3"/>
    <w:rsid w:val="00B822E2"/>
    <w:rsid w:val="00B82381"/>
    <w:rsid w:val="00B8279F"/>
    <w:rsid w:val="00B82823"/>
    <w:rsid w:val="00B82838"/>
    <w:rsid w:val="00B82C4C"/>
    <w:rsid w:val="00B82E31"/>
    <w:rsid w:val="00B83015"/>
    <w:rsid w:val="00B8307F"/>
    <w:rsid w:val="00B83210"/>
    <w:rsid w:val="00B836B1"/>
    <w:rsid w:val="00B838BE"/>
    <w:rsid w:val="00B83A05"/>
    <w:rsid w:val="00B83A15"/>
    <w:rsid w:val="00B83AB4"/>
    <w:rsid w:val="00B83EF5"/>
    <w:rsid w:val="00B84119"/>
    <w:rsid w:val="00B841F4"/>
    <w:rsid w:val="00B8462D"/>
    <w:rsid w:val="00B84761"/>
    <w:rsid w:val="00B84FC6"/>
    <w:rsid w:val="00B84FC7"/>
    <w:rsid w:val="00B85228"/>
    <w:rsid w:val="00B85543"/>
    <w:rsid w:val="00B856AE"/>
    <w:rsid w:val="00B857D0"/>
    <w:rsid w:val="00B85AF6"/>
    <w:rsid w:val="00B85D31"/>
    <w:rsid w:val="00B85EB5"/>
    <w:rsid w:val="00B860D3"/>
    <w:rsid w:val="00B861E1"/>
    <w:rsid w:val="00B8691E"/>
    <w:rsid w:val="00B8693D"/>
    <w:rsid w:val="00B86A24"/>
    <w:rsid w:val="00B86BC4"/>
    <w:rsid w:val="00B86CC6"/>
    <w:rsid w:val="00B872A4"/>
    <w:rsid w:val="00B87937"/>
    <w:rsid w:val="00B87C37"/>
    <w:rsid w:val="00B87D69"/>
    <w:rsid w:val="00B87E48"/>
    <w:rsid w:val="00B87EBB"/>
    <w:rsid w:val="00B904BB"/>
    <w:rsid w:val="00B90AC3"/>
    <w:rsid w:val="00B90BF4"/>
    <w:rsid w:val="00B91930"/>
    <w:rsid w:val="00B91AB1"/>
    <w:rsid w:val="00B91D83"/>
    <w:rsid w:val="00B921E8"/>
    <w:rsid w:val="00B923E2"/>
    <w:rsid w:val="00B92496"/>
    <w:rsid w:val="00B92691"/>
    <w:rsid w:val="00B927E3"/>
    <w:rsid w:val="00B929C9"/>
    <w:rsid w:val="00B92BFC"/>
    <w:rsid w:val="00B932B9"/>
    <w:rsid w:val="00B933EE"/>
    <w:rsid w:val="00B9355B"/>
    <w:rsid w:val="00B93581"/>
    <w:rsid w:val="00B93872"/>
    <w:rsid w:val="00B93983"/>
    <w:rsid w:val="00B93B22"/>
    <w:rsid w:val="00B93C00"/>
    <w:rsid w:val="00B93C9A"/>
    <w:rsid w:val="00B93FB8"/>
    <w:rsid w:val="00B940A7"/>
    <w:rsid w:val="00B940F6"/>
    <w:rsid w:val="00B94490"/>
    <w:rsid w:val="00B944AD"/>
    <w:rsid w:val="00B94693"/>
    <w:rsid w:val="00B94A06"/>
    <w:rsid w:val="00B94E40"/>
    <w:rsid w:val="00B95073"/>
    <w:rsid w:val="00B9539B"/>
    <w:rsid w:val="00B955EB"/>
    <w:rsid w:val="00B95958"/>
    <w:rsid w:val="00B95AB8"/>
    <w:rsid w:val="00B95AC7"/>
    <w:rsid w:val="00B95B2F"/>
    <w:rsid w:val="00B95D7D"/>
    <w:rsid w:val="00B95ECC"/>
    <w:rsid w:val="00B962FC"/>
    <w:rsid w:val="00B96AE9"/>
    <w:rsid w:val="00B9700E"/>
    <w:rsid w:val="00B97249"/>
    <w:rsid w:val="00B9724B"/>
    <w:rsid w:val="00B975EB"/>
    <w:rsid w:val="00B97FC5"/>
    <w:rsid w:val="00BA0063"/>
    <w:rsid w:val="00BA0180"/>
    <w:rsid w:val="00BA0195"/>
    <w:rsid w:val="00BA0310"/>
    <w:rsid w:val="00BA0387"/>
    <w:rsid w:val="00BA065A"/>
    <w:rsid w:val="00BA0A34"/>
    <w:rsid w:val="00BA0A4C"/>
    <w:rsid w:val="00BA0B08"/>
    <w:rsid w:val="00BA0D82"/>
    <w:rsid w:val="00BA0F2D"/>
    <w:rsid w:val="00BA115F"/>
    <w:rsid w:val="00BA1438"/>
    <w:rsid w:val="00BA18C0"/>
    <w:rsid w:val="00BA1C5D"/>
    <w:rsid w:val="00BA1F51"/>
    <w:rsid w:val="00BA20C1"/>
    <w:rsid w:val="00BA24A3"/>
    <w:rsid w:val="00BA2520"/>
    <w:rsid w:val="00BA2530"/>
    <w:rsid w:val="00BA2E39"/>
    <w:rsid w:val="00BA2F03"/>
    <w:rsid w:val="00BA30D8"/>
    <w:rsid w:val="00BA31DE"/>
    <w:rsid w:val="00BA3428"/>
    <w:rsid w:val="00BA348B"/>
    <w:rsid w:val="00BA350B"/>
    <w:rsid w:val="00BA3938"/>
    <w:rsid w:val="00BA3B91"/>
    <w:rsid w:val="00BA429D"/>
    <w:rsid w:val="00BA45FF"/>
    <w:rsid w:val="00BA4DD2"/>
    <w:rsid w:val="00BA4EE8"/>
    <w:rsid w:val="00BA5375"/>
    <w:rsid w:val="00BA5657"/>
    <w:rsid w:val="00BA565E"/>
    <w:rsid w:val="00BA591A"/>
    <w:rsid w:val="00BA5A5E"/>
    <w:rsid w:val="00BA5E4B"/>
    <w:rsid w:val="00BA6142"/>
    <w:rsid w:val="00BA6AB7"/>
    <w:rsid w:val="00BA6BCD"/>
    <w:rsid w:val="00BA6CED"/>
    <w:rsid w:val="00BA6F53"/>
    <w:rsid w:val="00BA718F"/>
    <w:rsid w:val="00BA73CC"/>
    <w:rsid w:val="00BA7491"/>
    <w:rsid w:val="00BA7858"/>
    <w:rsid w:val="00BA793A"/>
    <w:rsid w:val="00BB0317"/>
    <w:rsid w:val="00BB044C"/>
    <w:rsid w:val="00BB065F"/>
    <w:rsid w:val="00BB084B"/>
    <w:rsid w:val="00BB0C9F"/>
    <w:rsid w:val="00BB0EC9"/>
    <w:rsid w:val="00BB0FEC"/>
    <w:rsid w:val="00BB1062"/>
    <w:rsid w:val="00BB11D2"/>
    <w:rsid w:val="00BB132C"/>
    <w:rsid w:val="00BB14A6"/>
    <w:rsid w:val="00BB1A08"/>
    <w:rsid w:val="00BB1DB2"/>
    <w:rsid w:val="00BB1F58"/>
    <w:rsid w:val="00BB2038"/>
    <w:rsid w:val="00BB20F6"/>
    <w:rsid w:val="00BB2893"/>
    <w:rsid w:val="00BB2A37"/>
    <w:rsid w:val="00BB2A3C"/>
    <w:rsid w:val="00BB2CA6"/>
    <w:rsid w:val="00BB2E8A"/>
    <w:rsid w:val="00BB308A"/>
    <w:rsid w:val="00BB319A"/>
    <w:rsid w:val="00BB3688"/>
    <w:rsid w:val="00BB36F4"/>
    <w:rsid w:val="00BB38D1"/>
    <w:rsid w:val="00BB39D0"/>
    <w:rsid w:val="00BB3AA6"/>
    <w:rsid w:val="00BB3B3E"/>
    <w:rsid w:val="00BB3B70"/>
    <w:rsid w:val="00BB43B9"/>
    <w:rsid w:val="00BB4465"/>
    <w:rsid w:val="00BB449F"/>
    <w:rsid w:val="00BB495A"/>
    <w:rsid w:val="00BB49F2"/>
    <w:rsid w:val="00BB51EE"/>
    <w:rsid w:val="00BB547A"/>
    <w:rsid w:val="00BB5480"/>
    <w:rsid w:val="00BB54AC"/>
    <w:rsid w:val="00BB55E2"/>
    <w:rsid w:val="00BB5739"/>
    <w:rsid w:val="00BB617B"/>
    <w:rsid w:val="00BB67E5"/>
    <w:rsid w:val="00BB6AEA"/>
    <w:rsid w:val="00BB6D5F"/>
    <w:rsid w:val="00BB6E70"/>
    <w:rsid w:val="00BB719B"/>
    <w:rsid w:val="00BB72AE"/>
    <w:rsid w:val="00BB7313"/>
    <w:rsid w:val="00BB751D"/>
    <w:rsid w:val="00BB7712"/>
    <w:rsid w:val="00BB7BAD"/>
    <w:rsid w:val="00BB7C4E"/>
    <w:rsid w:val="00BB7DC7"/>
    <w:rsid w:val="00BB7FC6"/>
    <w:rsid w:val="00BC00C5"/>
    <w:rsid w:val="00BC0430"/>
    <w:rsid w:val="00BC04AE"/>
    <w:rsid w:val="00BC05B3"/>
    <w:rsid w:val="00BC0648"/>
    <w:rsid w:val="00BC08AF"/>
    <w:rsid w:val="00BC0AB4"/>
    <w:rsid w:val="00BC0F9D"/>
    <w:rsid w:val="00BC0FBD"/>
    <w:rsid w:val="00BC128C"/>
    <w:rsid w:val="00BC1765"/>
    <w:rsid w:val="00BC17E7"/>
    <w:rsid w:val="00BC1E5B"/>
    <w:rsid w:val="00BC21EB"/>
    <w:rsid w:val="00BC28D4"/>
    <w:rsid w:val="00BC2EF8"/>
    <w:rsid w:val="00BC2F24"/>
    <w:rsid w:val="00BC34D5"/>
    <w:rsid w:val="00BC39DE"/>
    <w:rsid w:val="00BC3C64"/>
    <w:rsid w:val="00BC3D6B"/>
    <w:rsid w:val="00BC4612"/>
    <w:rsid w:val="00BC4630"/>
    <w:rsid w:val="00BC483F"/>
    <w:rsid w:val="00BC484D"/>
    <w:rsid w:val="00BC48A1"/>
    <w:rsid w:val="00BC4C26"/>
    <w:rsid w:val="00BC4E4C"/>
    <w:rsid w:val="00BC4F05"/>
    <w:rsid w:val="00BC5008"/>
    <w:rsid w:val="00BC5112"/>
    <w:rsid w:val="00BC5157"/>
    <w:rsid w:val="00BC5704"/>
    <w:rsid w:val="00BC5971"/>
    <w:rsid w:val="00BC5ACF"/>
    <w:rsid w:val="00BC5E7B"/>
    <w:rsid w:val="00BC5FD5"/>
    <w:rsid w:val="00BC6019"/>
    <w:rsid w:val="00BC6034"/>
    <w:rsid w:val="00BC64C7"/>
    <w:rsid w:val="00BC6584"/>
    <w:rsid w:val="00BC696F"/>
    <w:rsid w:val="00BC6A4F"/>
    <w:rsid w:val="00BC6C93"/>
    <w:rsid w:val="00BC6FCC"/>
    <w:rsid w:val="00BC70AF"/>
    <w:rsid w:val="00BC7706"/>
    <w:rsid w:val="00BC775A"/>
    <w:rsid w:val="00BC78C4"/>
    <w:rsid w:val="00BC793C"/>
    <w:rsid w:val="00BC7E53"/>
    <w:rsid w:val="00BC7EF2"/>
    <w:rsid w:val="00BD02BF"/>
    <w:rsid w:val="00BD032A"/>
    <w:rsid w:val="00BD03C5"/>
    <w:rsid w:val="00BD051A"/>
    <w:rsid w:val="00BD056D"/>
    <w:rsid w:val="00BD0586"/>
    <w:rsid w:val="00BD0677"/>
    <w:rsid w:val="00BD070C"/>
    <w:rsid w:val="00BD070E"/>
    <w:rsid w:val="00BD078E"/>
    <w:rsid w:val="00BD0879"/>
    <w:rsid w:val="00BD0B7A"/>
    <w:rsid w:val="00BD0F5E"/>
    <w:rsid w:val="00BD0FF5"/>
    <w:rsid w:val="00BD1378"/>
    <w:rsid w:val="00BD151D"/>
    <w:rsid w:val="00BD1849"/>
    <w:rsid w:val="00BD1F50"/>
    <w:rsid w:val="00BD22BB"/>
    <w:rsid w:val="00BD23DC"/>
    <w:rsid w:val="00BD23FA"/>
    <w:rsid w:val="00BD2487"/>
    <w:rsid w:val="00BD27CD"/>
    <w:rsid w:val="00BD2ACA"/>
    <w:rsid w:val="00BD2AE1"/>
    <w:rsid w:val="00BD2D9E"/>
    <w:rsid w:val="00BD348C"/>
    <w:rsid w:val="00BD3B69"/>
    <w:rsid w:val="00BD3DEC"/>
    <w:rsid w:val="00BD4428"/>
    <w:rsid w:val="00BD4512"/>
    <w:rsid w:val="00BD4558"/>
    <w:rsid w:val="00BD4803"/>
    <w:rsid w:val="00BD4AB5"/>
    <w:rsid w:val="00BD4C8A"/>
    <w:rsid w:val="00BD4C8C"/>
    <w:rsid w:val="00BD4DFA"/>
    <w:rsid w:val="00BD5233"/>
    <w:rsid w:val="00BD56FC"/>
    <w:rsid w:val="00BD5BF1"/>
    <w:rsid w:val="00BD5C25"/>
    <w:rsid w:val="00BD6312"/>
    <w:rsid w:val="00BD6615"/>
    <w:rsid w:val="00BD6689"/>
    <w:rsid w:val="00BD670A"/>
    <w:rsid w:val="00BD6767"/>
    <w:rsid w:val="00BD6C0C"/>
    <w:rsid w:val="00BD6D8C"/>
    <w:rsid w:val="00BD6E9F"/>
    <w:rsid w:val="00BD6FB1"/>
    <w:rsid w:val="00BD6FEA"/>
    <w:rsid w:val="00BD6FFB"/>
    <w:rsid w:val="00BD70CB"/>
    <w:rsid w:val="00BD73AA"/>
    <w:rsid w:val="00BD7403"/>
    <w:rsid w:val="00BD7699"/>
    <w:rsid w:val="00BD7716"/>
    <w:rsid w:val="00BD7859"/>
    <w:rsid w:val="00BD7A62"/>
    <w:rsid w:val="00BD7BFF"/>
    <w:rsid w:val="00BD7E34"/>
    <w:rsid w:val="00BE001A"/>
    <w:rsid w:val="00BE022F"/>
    <w:rsid w:val="00BE07B9"/>
    <w:rsid w:val="00BE0B3C"/>
    <w:rsid w:val="00BE0D35"/>
    <w:rsid w:val="00BE1027"/>
    <w:rsid w:val="00BE1174"/>
    <w:rsid w:val="00BE1633"/>
    <w:rsid w:val="00BE172F"/>
    <w:rsid w:val="00BE1BFD"/>
    <w:rsid w:val="00BE1F30"/>
    <w:rsid w:val="00BE2137"/>
    <w:rsid w:val="00BE21E6"/>
    <w:rsid w:val="00BE246B"/>
    <w:rsid w:val="00BE288F"/>
    <w:rsid w:val="00BE2CEC"/>
    <w:rsid w:val="00BE327F"/>
    <w:rsid w:val="00BE33E8"/>
    <w:rsid w:val="00BE34D7"/>
    <w:rsid w:val="00BE3523"/>
    <w:rsid w:val="00BE37EE"/>
    <w:rsid w:val="00BE447B"/>
    <w:rsid w:val="00BE4633"/>
    <w:rsid w:val="00BE49D9"/>
    <w:rsid w:val="00BE4AA7"/>
    <w:rsid w:val="00BE52CD"/>
    <w:rsid w:val="00BE568E"/>
    <w:rsid w:val="00BE5F36"/>
    <w:rsid w:val="00BE5FBE"/>
    <w:rsid w:val="00BE66FC"/>
    <w:rsid w:val="00BE6DDD"/>
    <w:rsid w:val="00BE6FCC"/>
    <w:rsid w:val="00BE7480"/>
    <w:rsid w:val="00BE7524"/>
    <w:rsid w:val="00BE7826"/>
    <w:rsid w:val="00BE7C2F"/>
    <w:rsid w:val="00BF01E0"/>
    <w:rsid w:val="00BF0252"/>
    <w:rsid w:val="00BF0475"/>
    <w:rsid w:val="00BF06B7"/>
    <w:rsid w:val="00BF07DB"/>
    <w:rsid w:val="00BF0883"/>
    <w:rsid w:val="00BF0A7E"/>
    <w:rsid w:val="00BF0CE8"/>
    <w:rsid w:val="00BF0CF7"/>
    <w:rsid w:val="00BF0D42"/>
    <w:rsid w:val="00BF0E1A"/>
    <w:rsid w:val="00BF0EB1"/>
    <w:rsid w:val="00BF0FBD"/>
    <w:rsid w:val="00BF110D"/>
    <w:rsid w:val="00BF1E47"/>
    <w:rsid w:val="00BF1EEF"/>
    <w:rsid w:val="00BF1FCD"/>
    <w:rsid w:val="00BF217B"/>
    <w:rsid w:val="00BF2AE1"/>
    <w:rsid w:val="00BF2F5C"/>
    <w:rsid w:val="00BF2F80"/>
    <w:rsid w:val="00BF35FD"/>
    <w:rsid w:val="00BF38CC"/>
    <w:rsid w:val="00BF3B31"/>
    <w:rsid w:val="00BF3B43"/>
    <w:rsid w:val="00BF3DF5"/>
    <w:rsid w:val="00BF3EF5"/>
    <w:rsid w:val="00BF3F47"/>
    <w:rsid w:val="00BF436A"/>
    <w:rsid w:val="00BF44AE"/>
    <w:rsid w:val="00BF49A9"/>
    <w:rsid w:val="00BF4A3A"/>
    <w:rsid w:val="00BF4BE4"/>
    <w:rsid w:val="00BF4C1D"/>
    <w:rsid w:val="00BF4CDC"/>
    <w:rsid w:val="00BF4FE7"/>
    <w:rsid w:val="00BF5011"/>
    <w:rsid w:val="00BF51CF"/>
    <w:rsid w:val="00BF5A6C"/>
    <w:rsid w:val="00BF5CBA"/>
    <w:rsid w:val="00BF6139"/>
    <w:rsid w:val="00BF61E8"/>
    <w:rsid w:val="00BF637A"/>
    <w:rsid w:val="00BF6458"/>
    <w:rsid w:val="00BF652B"/>
    <w:rsid w:val="00BF6901"/>
    <w:rsid w:val="00BF6A1F"/>
    <w:rsid w:val="00BF6B1F"/>
    <w:rsid w:val="00BF6CBB"/>
    <w:rsid w:val="00BF6EAD"/>
    <w:rsid w:val="00BF7069"/>
    <w:rsid w:val="00BF7B4C"/>
    <w:rsid w:val="00BF7B4E"/>
    <w:rsid w:val="00BF7C06"/>
    <w:rsid w:val="00BF7D51"/>
    <w:rsid w:val="00BF7DF4"/>
    <w:rsid w:val="00BF7E05"/>
    <w:rsid w:val="00C00297"/>
    <w:rsid w:val="00C00428"/>
    <w:rsid w:val="00C00A1E"/>
    <w:rsid w:val="00C00C6D"/>
    <w:rsid w:val="00C00D18"/>
    <w:rsid w:val="00C00F70"/>
    <w:rsid w:val="00C01D1E"/>
    <w:rsid w:val="00C01D82"/>
    <w:rsid w:val="00C01E21"/>
    <w:rsid w:val="00C020DD"/>
    <w:rsid w:val="00C02715"/>
    <w:rsid w:val="00C02A36"/>
    <w:rsid w:val="00C02CF0"/>
    <w:rsid w:val="00C036B8"/>
    <w:rsid w:val="00C038E9"/>
    <w:rsid w:val="00C03A86"/>
    <w:rsid w:val="00C03ACB"/>
    <w:rsid w:val="00C03BA5"/>
    <w:rsid w:val="00C03C56"/>
    <w:rsid w:val="00C03C94"/>
    <w:rsid w:val="00C03EA8"/>
    <w:rsid w:val="00C03EFD"/>
    <w:rsid w:val="00C03F5C"/>
    <w:rsid w:val="00C03F85"/>
    <w:rsid w:val="00C04358"/>
    <w:rsid w:val="00C0451D"/>
    <w:rsid w:val="00C04B20"/>
    <w:rsid w:val="00C04B78"/>
    <w:rsid w:val="00C04DCF"/>
    <w:rsid w:val="00C05135"/>
    <w:rsid w:val="00C053CA"/>
    <w:rsid w:val="00C05420"/>
    <w:rsid w:val="00C0561A"/>
    <w:rsid w:val="00C05BAA"/>
    <w:rsid w:val="00C05C18"/>
    <w:rsid w:val="00C05C39"/>
    <w:rsid w:val="00C05EDF"/>
    <w:rsid w:val="00C05F51"/>
    <w:rsid w:val="00C060A9"/>
    <w:rsid w:val="00C06414"/>
    <w:rsid w:val="00C06F4F"/>
    <w:rsid w:val="00C070CF"/>
    <w:rsid w:val="00C074C9"/>
    <w:rsid w:val="00C07576"/>
    <w:rsid w:val="00C078ED"/>
    <w:rsid w:val="00C07A67"/>
    <w:rsid w:val="00C07AB3"/>
    <w:rsid w:val="00C07F52"/>
    <w:rsid w:val="00C1089A"/>
    <w:rsid w:val="00C10C29"/>
    <w:rsid w:val="00C10CCB"/>
    <w:rsid w:val="00C11495"/>
    <w:rsid w:val="00C118D0"/>
    <w:rsid w:val="00C1201C"/>
    <w:rsid w:val="00C121CF"/>
    <w:rsid w:val="00C12265"/>
    <w:rsid w:val="00C123B7"/>
    <w:rsid w:val="00C1287D"/>
    <w:rsid w:val="00C12FB8"/>
    <w:rsid w:val="00C1323D"/>
    <w:rsid w:val="00C13A31"/>
    <w:rsid w:val="00C13D23"/>
    <w:rsid w:val="00C13F4B"/>
    <w:rsid w:val="00C13FB1"/>
    <w:rsid w:val="00C13FB4"/>
    <w:rsid w:val="00C13FE1"/>
    <w:rsid w:val="00C14012"/>
    <w:rsid w:val="00C14038"/>
    <w:rsid w:val="00C140FC"/>
    <w:rsid w:val="00C14A0A"/>
    <w:rsid w:val="00C1504D"/>
    <w:rsid w:val="00C158C7"/>
    <w:rsid w:val="00C16038"/>
    <w:rsid w:val="00C1623A"/>
    <w:rsid w:val="00C16242"/>
    <w:rsid w:val="00C16595"/>
    <w:rsid w:val="00C167E1"/>
    <w:rsid w:val="00C16824"/>
    <w:rsid w:val="00C176F1"/>
    <w:rsid w:val="00C17D9C"/>
    <w:rsid w:val="00C20139"/>
    <w:rsid w:val="00C202E8"/>
    <w:rsid w:val="00C2071C"/>
    <w:rsid w:val="00C20876"/>
    <w:rsid w:val="00C208AF"/>
    <w:rsid w:val="00C20F49"/>
    <w:rsid w:val="00C2105B"/>
    <w:rsid w:val="00C210A8"/>
    <w:rsid w:val="00C211D8"/>
    <w:rsid w:val="00C211EF"/>
    <w:rsid w:val="00C2121E"/>
    <w:rsid w:val="00C21433"/>
    <w:rsid w:val="00C21AA7"/>
    <w:rsid w:val="00C22D06"/>
    <w:rsid w:val="00C22E49"/>
    <w:rsid w:val="00C22F1D"/>
    <w:rsid w:val="00C23034"/>
    <w:rsid w:val="00C23095"/>
    <w:rsid w:val="00C230D5"/>
    <w:rsid w:val="00C231AE"/>
    <w:rsid w:val="00C23649"/>
    <w:rsid w:val="00C23BFA"/>
    <w:rsid w:val="00C23EB2"/>
    <w:rsid w:val="00C242BF"/>
    <w:rsid w:val="00C24539"/>
    <w:rsid w:val="00C24679"/>
    <w:rsid w:val="00C246FC"/>
    <w:rsid w:val="00C24A22"/>
    <w:rsid w:val="00C24ACF"/>
    <w:rsid w:val="00C25085"/>
    <w:rsid w:val="00C251B3"/>
    <w:rsid w:val="00C254A4"/>
    <w:rsid w:val="00C254B4"/>
    <w:rsid w:val="00C255B7"/>
    <w:rsid w:val="00C2577C"/>
    <w:rsid w:val="00C2599D"/>
    <w:rsid w:val="00C25A9E"/>
    <w:rsid w:val="00C264DB"/>
    <w:rsid w:val="00C26818"/>
    <w:rsid w:val="00C2776E"/>
    <w:rsid w:val="00C27D6F"/>
    <w:rsid w:val="00C27DC0"/>
    <w:rsid w:val="00C27F34"/>
    <w:rsid w:val="00C303E3"/>
    <w:rsid w:val="00C30575"/>
    <w:rsid w:val="00C305C0"/>
    <w:rsid w:val="00C3070F"/>
    <w:rsid w:val="00C30996"/>
    <w:rsid w:val="00C30D53"/>
    <w:rsid w:val="00C31044"/>
    <w:rsid w:val="00C313A2"/>
    <w:rsid w:val="00C31427"/>
    <w:rsid w:val="00C316F9"/>
    <w:rsid w:val="00C31953"/>
    <w:rsid w:val="00C31E3E"/>
    <w:rsid w:val="00C3211F"/>
    <w:rsid w:val="00C32142"/>
    <w:rsid w:val="00C32351"/>
    <w:rsid w:val="00C32544"/>
    <w:rsid w:val="00C32A1B"/>
    <w:rsid w:val="00C32D16"/>
    <w:rsid w:val="00C33058"/>
    <w:rsid w:val="00C3314B"/>
    <w:rsid w:val="00C3363E"/>
    <w:rsid w:val="00C33695"/>
    <w:rsid w:val="00C338D7"/>
    <w:rsid w:val="00C339C3"/>
    <w:rsid w:val="00C33A92"/>
    <w:rsid w:val="00C33B26"/>
    <w:rsid w:val="00C3400A"/>
    <w:rsid w:val="00C34043"/>
    <w:rsid w:val="00C34134"/>
    <w:rsid w:val="00C341A8"/>
    <w:rsid w:val="00C3470D"/>
    <w:rsid w:val="00C34910"/>
    <w:rsid w:val="00C34AC3"/>
    <w:rsid w:val="00C34E0B"/>
    <w:rsid w:val="00C3529A"/>
    <w:rsid w:val="00C352B3"/>
    <w:rsid w:val="00C35316"/>
    <w:rsid w:val="00C35488"/>
    <w:rsid w:val="00C3574F"/>
    <w:rsid w:val="00C35A1B"/>
    <w:rsid w:val="00C35ACE"/>
    <w:rsid w:val="00C363B4"/>
    <w:rsid w:val="00C364E8"/>
    <w:rsid w:val="00C36DE7"/>
    <w:rsid w:val="00C3747F"/>
    <w:rsid w:val="00C3787D"/>
    <w:rsid w:val="00C3789C"/>
    <w:rsid w:val="00C37B77"/>
    <w:rsid w:val="00C37D4B"/>
    <w:rsid w:val="00C37EFE"/>
    <w:rsid w:val="00C37FEB"/>
    <w:rsid w:val="00C4062E"/>
    <w:rsid w:val="00C40BBD"/>
    <w:rsid w:val="00C40D7D"/>
    <w:rsid w:val="00C40E3E"/>
    <w:rsid w:val="00C40F86"/>
    <w:rsid w:val="00C4115F"/>
    <w:rsid w:val="00C4156D"/>
    <w:rsid w:val="00C416D8"/>
    <w:rsid w:val="00C417B2"/>
    <w:rsid w:val="00C419B6"/>
    <w:rsid w:val="00C41D81"/>
    <w:rsid w:val="00C423FB"/>
    <w:rsid w:val="00C424DB"/>
    <w:rsid w:val="00C42507"/>
    <w:rsid w:val="00C42900"/>
    <w:rsid w:val="00C433F7"/>
    <w:rsid w:val="00C435C2"/>
    <w:rsid w:val="00C436FB"/>
    <w:rsid w:val="00C4384A"/>
    <w:rsid w:val="00C43953"/>
    <w:rsid w:val="00C439B5"/>
    <w:rsid w:val="00C43B45"/>
    <w:rsid w:val="00C43B91"/>
    <w:rsid w:val="00C43D4D"/>
    <w:rsid w:val="00C43E40"/>
    <w:rsid w:val="00C43EC7"/>
    <w:rsid w:val="00C43F9D"/>
    <w:rsid w:val="00C4425E"/>
    <w:rsid w:val="00C443CF"/>
    <w:rsid w:val="00C443F3"/>
    <w:rsid w:val="00C44893"/>
    <w:rsid w:val="00C44CFB"/>
    <w:rsid w:val="00C45237"/>
    <w:rsid w:val="00C454C9"/>
    <w:rsid w:val="00C455AE"/>
    <w:rsid w:val="00C45721"/>
    <w:rsid w:val="00C459FD"/>
    <w:rsid w:val="00C46069"/>
    <w:rsid w:val="00C4642E"/>
    <w:rsid w:val="00C46884"/>
    <w:rsid w:val="00C468A5"/>
    <w:rsid w:val="00C46A63"/>
    <w:rsid w:val="00C46F1E"/>
    <w:rsid w:val="00C47125"/>
    <w:rsid w:val="00C4746A"/>
    <w:rsid w:val="00C47D6C"/>
    <w:rsid w:val="00C47F48"/>
    <w:rsid w:val="00C47F4F"/>
    <w:rsid w:val="00C503D7"/>
    <w:rsid w:val="00C50778"/>
    <w:rsid w:val="00C5078F"/>
    <w:rsid w:val="00C5080E"/>
    <w:rsid w:val="00C5092A"/>
    <w:rsid w:val="00C51106"/>
    <w:rsid w:val="00C513A3"/>
    <w:rsid w:val="00C51489"/>
    <w:rsid w:val="00C515BB"/>
    <w:rsid w:val="00C5179D"/>
    <w:rsid w:val="00C518CE"/>
    <w:rsid w:val="00C51AE5"/>
    <w:rsid w:val="00C51C32"/>
    <w:rsid w:val="00C51E28"/>
    <w:rsid w:val="00C522A5"/>
    <w:rsid w:val="00C52771"/>
    <w:rsid w:val="00C527B1"/>
    <w:rsid w:val="00C527B2"/>
    <w:rsid w:val="00C52F28"/>
    <w:rsid w:val="00C5304F"/>
    <w:rsid w:val="00C53292"/>
    <w:rsid w:val="00C53516"/>
    <w:rsid w:val="00C536FF"/>
    <w:rsid w:val="00C5399A"/>
    <w:rsid w:val="00C53A3D"/>
    <w:rsid w:val="00C53AAD"/>
    <w:rsid w:val="00C53F0B"/>
    <w:rsid w:val="00C53FA3"/>
    <w:rsid w:val="00C54654"/>
    <w:rsid w:val="00C54CCD"/>
    <w:rsid w:val="00C54CEA"/>
    <w:rsid w:val="00C54E67"/>
    <w:rsid w:val="00C5518E"/>
    <w:rsid w:val="00C55200"/>
    <w:rsid w:val="00C5524C"/>
    <w:rsid w:val="00C56257"/>
    <w:rsid w:val="00C56463"/>
    <w:rsid w:val="00C565AA"/>
    <w:rsid w:val="00C56BAF"/>
    <w:rsid w:val="00C56E7E"/>
    <w:rsid w:val="00C56F9A"/>
    <w:rsid w:val="00C570AE"/>
    <w:rsid w:val="00C5734F"/>
    <w:rsid w:val="00C5770A"/>
    <w:rsid w:val="00C5779F"/>
    <w:rsid w:val="00C578F8"/>
    <w:rsid w:val="00C57D44"/>
    <w:rsid w:val="00C57D99"/>
    <w:rsid w:val="00C600D1"/>
    <w:rsid w:val="00C601DF"/>
    <w:rsid w:val="00C60677"/>
    <w:rsid w:val="00C6087C"/>
    <w:rsid w:val="00C609F7"/>
    <w:rsid w:val="00C60AF9"/>
    <w:rsid w:val="00C60BEA"/>
    <w:rsid w:val="00C60ECA"/>
    <w:rsid w:val="00C61240"/>
    <w:rsid w:val="00C612D7"/>
    <w:rsid w:val="00C6143A"/>
    <w:rsid w:val="00C61489"/>
    <w:rsid w:val="00C6197B"/>
    <w:rsid w:val="00C61990"/>
    <w:rsid w:val="00C61C68"/>
    <w:rsid w:val="00C61E00"/>
    <w:rsid w:val="00C6202B"/>
    <w:rsid w:val="00C622CF"/>
    <w:rsid w:val="00C62327"/>
    <w:rsid w:val="00C62A46"/>
    <w:rsid w:val="00C63295"/>
    <w:rsid w:val="00C6365E"/>
    <w:rsid w:val="00C63EED"/>
    <w:rsid w:val="00C643AB"/>
    <w:rsid w:val="00C6442B"/>
    <w:rsid w:val="00C6483D"/>
    <w:rsid w:val="00C64999"/>
    <w:rsid w:val="00C64A5E"/>
    <w:rsid w:val="00C64BEB"/>
    <w:rsid w:val="00C64FD4"/>
    <w:rsid w:val="00C65431"/>
    <w:rsid w:val="00C65A63"/>
    <w:rsid w:val="00C65AC1"/>
    <w:rsid w:val="00C65B22"/>
    <w:rsid w:val="00C66195"/>
    <w:rsid w:val="00C6654F"/>
    <w:rsid w:val="00C6657D"/>
    <w:rsid w:val="00C6695A"/>
    <w:rsid w:val="00C66EB4"/>
    <w:rsid w:val="00C66F5C"/>
    <w:rsid w:val="00C67178"/>
    <w:rsid w:val="00C67654"/>
    <w:rsid w:val="00C67733"/>
    <w:rsid w:val="00C67B20"/>
    <w:rsid w:val="00C67BD7"/>
    <w:rsid w:val="00C67CF3"/>
    <w:rsid w:val="00C67D80"/>
    <w:rsid w:val="00C70425"/>
    <w:rsid w:val="00C707D0"/>
    <w:rsid w:val="00C70B92"/>
    <w:rsid w:val="00C70E48"/>
    <w:rsid w:val="00C70FCE"/>
    <w:rsid w:val="00C71513"/>
    <w:rsid w:val="00C71A76"/>
    <w:rsid w:val="00C71F64"/>
    <w:rsid w:val="00C72396"/>
    <w:rsid w:val="00C723E7"/>
    <w:rsid w:val="00C724C1"/>
    <w:rsid w:val="00C7295B"/>
    <w:rsid w:val="00C72B61"/>
    <w:rsid w:val="00C72CF0"/>
    <w:rsid w:val="00C73438"/>
    <w:rsid w:val="00C7353E"/>
    <w:rsid w:val="00C735D7"/>
    <w:rsid w:val="00C736BC"/>
    <w:rsid w:val="00C73EA5"/>
    <w:rsid w:val="00C743A8"/>
    <w:rsid w:val="00C74890"/>
    <w:rsid w:val="00C748CC"/>
    <w:rsid w:val="00C74A2D"/>
    <w:rsid w:val="00C74A31"/>
    <w:rsid w:val="00C74A7C"/>
    <w:rsid w:val="00C74B0C"/>
    <w:rsid w:val="00C74D35"/>
    <w:rsid w:val="00C75060"/>
    <w:rsid w:val="00C751F5"/>
    <w:rsid w:val="00C7532D"/>
    <w:rsid w:val="00C7543E"/>
    <w:rsid w:val="00C754C0"/>
    <w:rsid w:val="00C75AB4"/>
    <w:rsid w:val="00C75AD9"/>
    <w:rsid w:val="00C75C0F"/>
    <w:rsid w:val="00C75CFC"/>
    <w:rsid w:val="00C75E96"/>
    <w:rsid w:val="00C75EE5"/>
    <w:rsid w:val="00C76132"/>
    <w:rsid w:val="00C763F2"/>
    <w:rsid w:val="00C7643D"/>
    <w:rsid w:val="00C765AB"/>
    <w:rsid w:val="00C76B36"/>
    <w:rsid w:val="00C76F5D"/>
    <w:rsid w:val="00C77303"/>
    <w:rsid w:val="00C7731B"/>
    <w:rsid w:val="00C7738F"/>
    <w:rsid w:val="00C7751B"/>
    <w:rsid w:val="00C77ACE"/>
    <w:rsid w:val="00C77DE1"/>
    <w:rsid w:val="00C77F00"/>
    <w:rsid w:val="00C800BD"/>
    <w:rsid w:val="00C803DF"/>
    <w:rsid w:val="00C805F4"/>
    <w:rsid w:val="00C80CDA"/>
    <w:rsid w:val="00C80E02"/>
    <w:rsid w:val="00C81148"/>
    <w:rsid w:val="00C81272"/>
    <w:rsid w:val="00C8127D"/>
    <w:rsid w:val="00C81280"/>
    <w:rsid w:val="00C81410"/>
    <w:rsid w:val="00C81702"/>
    <w:rsid w:val="00C81959"/>
    <w:rsid w:val="00C81BB0"/>
    <w:rsid w:val="00C81C3D"/>
    <w:rsid w:val="00C82397"/>
    <w:rsid w:val="00C82587"/>
    <w:rsid w:val="00C827EA"/>
    <w:rsid w:val="00C82D10"/>
    <w:rsid w:val="00C82FCF"/>
    <w:rsid w:val="00C83178"/>
    <w:rsid w:val="00C833A2"/>
    <w:rsid w:val="00C83754"/>
    <w:rsid w:val="00C837D0"/>
    <w:rsid w:val="00C83884"/>
    <w:rsid w:val="00C83D22"/>
    <w:rsid w:val="00C841B3"/>
    <w:rsid w:val="00C843AC"/>
    <w:rsid w:val="00C84CB5"/>
    <w:rsid w:val="00C8521D"/>
    <w:rsid w:val="00C85456"/>
    <w:rsid w:val="00C85483"/>
    <w:rsid w:val="00C854DF"/>
    <w:rsid w:val="00C85B20"/>
    <w:rsid w:val="00C85C1F"/>
    <w:rsid w:val="00C85E7E"/>
    <w:rsid w:val="00C85FBB"/>
    <w:rsid w:val="00C864CA"/>
    <w:rsid w:val="00C8678C"/>
    <w:rsid w:val="00C86A0F"/>
    <w:rsid w:val="00C86B0A"/>
    <w:rsid w:val="00C86D3A"/>
    <w:rsid w:val="00C86F7B"/>
    <w:rsid w:val="00C86F8A"/>
    <w:rsid w:val="00C87140"/>
    <w:rsid w:val="00C87374"/>
    <w:rsid w:val="00C8768C"/>
    <w:rsid w:val="00C87CC3"/>
    <w:rsid w:val="00C9023B"/>
    <w:rsid w:val="00C9031F"/>
    <w:rsid w:val="00C9034D"/>
    <w:rsid w:val="00C90572"/>
    <w:rsid w:val="00C90685"/>
    <w:rsid w:val="00C90771"/>
    <w:rsid w:val="00C90BAD"/>
    <w:rsid w:val="00C90DB5"/>
    <w:rsid w:val="00C90E10"/>
    <w:rsid w:val="00C91117"/>
    <w:rsid w:val="00C91282"/>
    <w:rsid w:val="00C912AF"/>
    <w:rsid w:val="00C91351"/>
    <w:rsid w:val="00C9138C"/>
    <w:rsid w:val="00C91784"/>
    <w:rsid w:val="00C91A2D"/>
    <w:rsid w:val="00C91ABA"/>
    <w:rsid w:val="00C91B45"/>
    <w:rsid w:val="00C91BAB"/>
    <w:rsid w:val="00C921D0"/>
    <w:rsid w:val="00C92637"/>
    <w:rsid w:val="00C92D16"/>
    <w:rsid w:val="00C92F72"/>
    <w:rsid w:val="00C931CA"/>
    <w:rsid w:val="00C93441"/>
    <w:rsid w:val="00C93902"/>
    <w:rsid w:val="00C93AAF"/>
    <w:rsid w:val="00C93AFE"/>
    <w:rsid w:val="00C93C8C"/>
    <w:rsid w:val="00C93D5A"/>
    <w:rsid w:val="00C93EB1"/>
    <w:rsid w:val="00C94515"/>
    <w:rsid w:val="00C946D6"/>
    <w:rsid w:val="00C949F1"/>
    <w:rsid w:val="00C94A47"/>
    <w:rsid w:val="00C94A94"/>
    <w:rsid w:val="00C94B14"/>
    <w:rsid w:val="00C95916"/>
    <w:rsid w:val="00C95D4B"/>
    <w:rsid w:val="00C95FC5"/>
    <w:rsid w:val="00C96241"/>
    <w:rsid w:val="00C96604"/>
    <w:rsid w:val="00C966A7"/>
    <w:rsid w:val="00C96845"/>
    <w:rsid w:val="00C97078"/>
    <w:rsid w:val="00C9735A"/>
    <w:rsid w:val="00C975CB"/>
    <w:rsid w:val="00C97DA6"/>
    <w:rsid w:val="00C97F5E"/>
    <w:rsid w:val="00CA0100"/>
    <w:rsid w:val="00CA037E"/>
    <w:rsid w:val="00CA0B39"/>
    <w:rsid w:val="00CA0C4C"/>
    <w:rsid w:val="00CA0CBF"/>
    <w:rsid w:val="00CA0E60"/>
    <w:rsid w:val="00CA1035"/>
    <w:rsid w:val="00CA114C"/>
    <w:rsid w:val="00CA13C6"/>
    <w:rsid w:val="00CA16F2"/>
    <w:rsid w:val="00CA182C"/>
    <w:rsid w:val="00CA191F"/>
    <w:rsid w:val="00CA1975"/>
    <w:rsid w:val="00CA2014"/>
    <w:rsid w:val="00CA23D0"/>
    <w:rsid w:val="00CA28E5"/>
    <w:rsid w:val="00CA29AF"/>
    <w:rsid w:val="00CA2BC6"/>
    <w:rsid w:val="00CA2D37"/>
    <w:rsid w:val="00CA2DC8"/>
    <w:rsid w:val="00CA2E8E"/>
    <w:rsid w:val="00CA3250"/>
    <w:rsid w:val="00CA3680"/>
    <w:rsid w:val="00CA36D9"/>
    <w:rsid w:val="00CA377B"/>
    <w:rsid w:val="00CA39AF"/>
    <w:rsid w:val="00CA39C9"/>
    <w:rsid w:val="00CA3FAF"/>
    <w:rsid w:val="00CA401D"/>
    <w:rsid w:val="00CA44F3"/>
    <w:rsid w:val="00CA49EC"/>
    <w:rsid w:val="00CA4C3E"/>
    <w:rsid w:val="00CA5237"/>
    <w:rsid w:val="00CA5250"/>
    <w:rsid w:val="00CA53B6"/>
    <w:rsid w:val="00CA5446"/>
    <w:rsid w:val="00CA54AD"/>
    <w:rsid w:val="00CA57F2"/>
    <w:rsid w:val="00CA5909"/>
    <w:rsid w:val="00CA59E6"/>
    <w:rsid w:val="00CA5A53"/>
    <w:rsid w:val="00CA5CA2"/>
    <w:rsid w:val="00CA6969"/>
    <w:rsid w:val="00CA6A65"/>
    <w:rsid w:val="00CA71F1"/>
    <w:rsid w:val="00CA7370"/>
    <w:rsid w:val="00CA755D"/>
    <w:rsid w:val="00CA7600"/>
    <w:rsid w:val="00CA7613"/>
    <w:rsid w:val="00CA7A14"/>
    <w:rsid w:val="00CA7C31"/>
    <w:rsid w:val="00CB049D"/>
    <w:rsid w:val="00CB0672"/>
    <w:rsid w:val="00CB0B69"/>
    <w:rsid w:val="00CB0F1E"/>
    <w:rsid w:val="00CB111A"/>
    <w:rsid w:val="00CB1267"/>
    <w:rsid w:val="00CB1352"/>
    <w:rsid w:val="00CB166F"/>
    <w:rsid w:val="00CB1781"/>
    <w:rsid w:val="00CB1D62"/>
    <w:rsid w:val="00CB1DDB"/>
    <w:rsid w:val="00CB1E73"/>
    <w:rsid w:val="00CB1F7E"/>
    <w:rsid w:val="00CB219A"/>
    <w:rsid w:val="00CB2663"/>
    <w:rsid w:val="00CB2888"/>
    <w:rsid w:val="00CB2A6E"/>
    <w:rsid w:val="00CB2E90"/>
    <w:rsid w:val="00CB2FFD"/>
    <w:rsid w:val="00CB324E"/>
    <w:rsid w:val="00CB34EB"/>
    <w:rsid w:val="00CB35A9"/>
    <w:rsid w:val="00CB39DB"/>
    <w:rsid w:val="00CB3AD4"/>
    <w:rsid w:val="00CB3E22"/>
    <w:rsid w:val="00CB3FA0"/>
    <w:rsid w:val="00CB412F"/>
    <w:rsid w:val="00CB4407"/>
    <w:rsid w:val="00CB4C89"/>
    <w:rsid w:val="00CB4D9B"/>
    <w:rsid w:val="00CB4F2B"/>
    <w:rsid w:val="00CB517D"/>
    <w:rsid w:val="00CB5376"/>
    <w:rsid w:val="00CB5405"/>
    <w:rsid w:val="00CB5425"/>
    <w:rsid w:val="00CB549A"/>
    <w:rsid w:val="00CB54AD"/>
    <w:rsid w:val="00CB5720"/>
    <w:rsid w:val="00CB5869"/>
    <w:rsid w:val="00CB5AFD"/>
    <w:rsid w:val="00CB5C9C"/>
    <w:rsid w:val="00CB5F71"/>
    <w:rsid w:val="00CB6240"/>
    <w:rsid w:val="00CB6387"/>
    <w:rsid w:val="00CB6493"/>
    <w:rsid w:val="00CB6C50"/>
    <w:rsid w:val="00CB6FF7"/>
    <w:rsid w:val="00CB7001"/>
    <w:rsid w:val="00CB796C"/>
    <w:rsid w:val="00CB7AD9"/>
    <w:rsid w:val="00CC0596"/>
    <w:rsid w:val="00CC073E"/>
    <w:rsid w:val="00CC1595"/>
    <w:rsid w:val="00CC1A7B"/>
    <w:rsid w:val="00CC1CBE"/>
    <w:rsid w:val="00CC1F2A"/>
    <w:rsid w:val="00CC20DF"/>
    <w:rsid w:val="00CC20FD"/>
    <w:rsid w:val="00CC21ED"/>
    <w:rsid w:val="00CC23E2"/>
    <w:rsid w:val="00CC25A2"/>
    <w:rsid w:val="00CC27B0"/>
    <w:rsid w:val="00CC2D89"/>
    <w:rsid w:val="00CC2E50"/>
    <w:rsid w:val="00CC2EBB"/>
    <w:rsid w:val="00CC325E"/>
    <w:rsid w:val="00CC33A0"/>
    <w:rsid w:val="00CC431B"/>
    <w:rsid w:val="00CC45A3"/>
    <w:rsid w:val="00CC48B2"/>
    <w:rsid w:val="00CC4933"/>
    <w:rsid w:val="00CC49AA"/>
    <w:rsid w:val="00CC4B8F"/>
    <w:rsid w:val="00CC4BFC"/>
    <w:rsid w:val="00CC4E04"/>
    <w:rsid w:val="00CC4EAD"/>
    <w:rsid w:val="00CC5725"/>
    <w:rsid w:val="00CC582B"/>
    <w:rsid w:val="00CC5A07"/>
    <w:rsid w:val="00CC5AE4"/>
    <w:rsid w:val="00CC5D05"/>
    <w:rsid w:val="00CC5EE9"/>
    <w:rsid w:val="00CC5F72"/>
    <w:rsid w:val="00CC62D1"/>
    <w:rsid w:val="00CC65DB"/>
    <w:rsid w:val="00CC66CA"/>
    <w:rsid w:val="00CC689D"/>
    <w:rsid w:val="00CC69BD"/>
    <w:rsid w:val="00CC6B38"/>
    <w:rsid w:val="00CC6C64"/>
    <w:rsid w:val="00CC6D02"/>
    <w:rsid w:val="00CC6F07"/>
    <w:rsid w:val="00CC6F55"/>
    <w:rsid w:val="00CC7084"/>
    <w:rsid w:val="00CC7316"/>
    <w:rsid w:val="00CC7351"/>
    <w:rsid w:val="00CC753F"/>
    <w:rsid w:val="00CC7802"/>
    <w:rsid w:val="00CC7A04"/>
    <w:rsid w:val="00CC7A6A"/>
    <w:rsid w:val="00CC7AAB"/>
    <w:rsid w:val="00CC7C3F"/>
    <w:rsid w:val="00CD0424"/>
    <w:rsid w:val="00CD04E2"/>
    <w:rsid w:val="00CD0BB0"/>
    <w:rsid w:val="00CD1042"/>
    <w:rsid w:val="00CD1067"/>
    <w:rsid w:val="00CD18C2"/>
    <w:rsid w:val="00CD1CCD"/>
    <w:rsid w:val="00CD2655"/>
    <w:rsid w:val="00CD2657"/>
    <w:rsid w:val="00CD26AB"/>
    <w:rsid w:val="00CD2800"/>
    <w:rsid w:val="00CD286F"/>
    <w:rsid w:val="00CD2AFD"/>
    <w:rsid w:val="00CD2DBA"/>
    <w:rsid w:val="00CD2FAE"/>
    <w:rsid w:val="00CD3080"/>
    <w:rsid w:val="00CD3466"/>
    <w:rsid w:val="00CD34FA"/>
    <w:rsid w:val="00CD3924"/>
    <w:rsid w:val="00CD3A61"/>
    <w:rsid w:val="00CD3D6C"/>
    <w:rsid w:val="00CD4151"/>
    <w:rsid w:val="00CD4B35"/>
    <w:rsid w:val="00CD4F7D"/>
    <w:rsid w:val="00CD5183"/>
    <w:rsid w:val="00CD51BC"/>
    <w:rsid w:val="00CD524F"/>
    <w:rsid w:val="00CD5857"/>
    <w:rsid w:val="00CD5B68"/>
    <w:rsid w:val="00CD5BBB"/>
    <w:rsid w:val="00CD5BD4"/>
    <w:rsid w:val="00CD6073"/>
    <w:rsid w:val="00CD62E5"/>
    <w:rsid w:val="00CD6589"/>
    <w:rsid w:val="00CD680F"/>
    <w:rsid w:val="00CD682D"/>
    <w:rsid w:val="00CD6AFB"/>
    <w:rsid w:val="00CD6F98"/>
    <w:rsid w:val="00CD7212"/>
    <w:rsid w:val="00CD7618"/>
    <w:rsid w:val="00CD7636"/>
    <w:rsid w:val="00CD7714"/>
    <w:rsid w:val="00CD78CE"/>
    <w:rsid w:val="00CD7904"/>
    <w:rsid w:val="00CD7C3E"/>
    <w:rsid w:val="00CE0082"/>
    <w:rsid w:val="00CE0095"/>
    <w:rsid w:val="00CE0647"/>
    <w:rsid w:val="00CE0792"/>
    <w:rsid w:val="00CE0835"/>
    <w:rsid w:val="00CE0AF0"/>
    <w:rsid w:val="00CE1048"/>
    <w:rsid w:val="00CE1081"/>
    <w:rsid w:val="00CE146D"/>
    <w:rsid w:val="00CE148F"/>
    <w:rsid w:val="00CE14AE"/>
    <w:rsid w:val="00CE1568"/>
    <w:rsid w:val="00CE15A4"/>
    <w:rsid w:val="00CE17C0"/>
    <w:rsid w:val="00CE1C80"/>
    <w:rsid w:val="00CE1E2A"/>
    <w:rsid w:val="00CE1F43"/>
    <w:rsid w:val="00CE20C4"/>
    <w:rsid w:val="00CE21B8"/>
    <w:rsid w:val="00CE2209"/>
    <w:rsid w:val="00CE22BB"/>
    <w:rsid w:val="00CE2631"/>
    <w:rsid w:val="00CE264C"/>
    <w:rsid w:val="00CE2719"/>
    <w:rsid w:val="00CE2746"/>
    <w:rsid w:val="00CE2988"/>
    <w:rsid w:val="00CE2C82"/>
    <w:rsid w:val="00CE3309"/>
    <w:rsid w:val="00CE3451"/>
    <w:rsid w:val="00CE374D"/>
    <w:rsid w:val="00CE3786"/>
    <w:rsid w:val="00CE3910"/>
    <w:rsid w:val="00CE3E46"/>
    <w:rsid w:val="00CE42D7"/>
    <w:rsid w:val="00CE435F"/>
    <w:rsid w:val="00CE4B0B"/>
    <w:rsid w:val="00CE4C8B"/>
    <w:rsid w:val="00CE4DA5"/>
    <w:rsid w:val="00CE4EF3"/>
    <w:rsid w:val="00CE5053"/>
    <w:rsid w:val="00CE55BA"/>
    <w:rsid w:val="00CE57FB"/>
    <w:rsid w:val="00CE5B8B"/>
    <w:rsid w:val="00CE5D79"/>
    <w:rsid w:val="00CE5DC2"/>
    <w:rsid w:val="00CE608C"/>
    <w:rsid w:val="00CE614C"/>
    <w:rsid w:val="00CE6443"/>
    <w:rsid w:val="00CE66A7"/>
    <w:rsid w:val="00CE68DE"/>
    <w:rsid w:val="00CE6971"/>
    <w:rsid w:val="00CE6B1A"/>
    <w:rsid w:val="00CE6B70"/>
    <w:rsid w:val="00CE728A"/>
    <w:rsid w:val="00CE7373"/>
    <w:rsid w:val="00CE7779"/>
    <w:rsid w:val="00CE77DB"/>
    <w:rsid w:val="00CE790F"/>
    <w:rsid w:val="00CE7D48"/>
    <w:rsid w:val="00CF0194"/>
    <w:rsid w:val="00CF0315"/>
    <w:rsid w:val="00CF0660"/>
    <w:rsid w:val="00CF077B"/>
    <w:rsid w:val="00CF151F"/>
    <w:rsid w:val="00CF1931"/>
    <w:rsid w:val="00CF1D0A"/>
    <w:rsid w:val="00CF1DC4"/>
    <w:rsid w:val="00CF1F74"/>
    <w:rsid w:val="00CF2218"/>
    <w:rsid w:val="00CF2D0D"/>
    <w:rsid w:val="00CF2E55"/>
    <w:rsid w:val="00CF2F3D"/>
    <w:rsid w:val="00CF331C"/>
    <w:rsid w:val="00CF3554"/>
    <w:rsid w:val="00CF39D8"/>
    <w:rsid w:val="00CF3B1E"/>
    <w:rsid w:val="00CF3DE8"/>
    <w:rsid w:val="00CF3F12"/>
    <w:rsid w:val="00CF40A3"/>
    <w:rsid w:val="00CF45A4"/>
    <w:rsid w:val="00CF4808"/>
    <w:rsid w:val="00CF4E29"/>
    <w:rsid w:val="00CF52E6"/>
    <w:rsid w:val="00CF53ED"/>
    <w:rsid w:val="00CF5537"/>
    <w:rsid w:val="00CF55DB"/>
    <w:rsid w:val="00CF55F2"/>
    <w:rsid w:val="00CF55FF"/>
    <w:rsid w:val="00CF59DB"/>
    <w:rsid w:val="00CF5C57"/>
    <w:rsid w:val="00CF5C75"/>
    <w:rsid w:val="00CF5DA3"/>
    <w:rsid w:val="00CF627F"/>
    <w:rsid w:val="00CF6384"/>
    <w:rsid w:val="00CF64DB"/>
    <w:rsid w:val="00CF6771"/>
    <w:rsid w:val="00CF679D"/>
    <w:rsid w:val="00CF682A"/>
    <w:rsid w:val="00CF68AD"/>
    <w:rsid w:val="00CF695E"/>
    <w:rsid w:val="00CF6AFB"/>
    <w:rsid w:val="00CF6B00"/>
    <w:rsid w:val="00CF6E54"/>
    <w:rsid w:val="00CF7214"/>
    <w:rsid w:val="00CF740C"/>
    <w:rsid w:val="00CF7728"/>
    <w:rsid w:val="00CF77DA"/>
    <w:rsid w:val="00CF7BA4"/>
    <w:rsid w:val="00CF7C3F"/>
    <w:rsid w:val="00CF7D47"/>
    <w:rsid w:val="00CF7E96"/>
    <w:rsid w:val="00D00A3A"/>
    <w:rsid w:val="00D00E0F"/>
    <w:rsid w:val="00D00E47"/>
    <w:rsid w:val="00D00FFD"/>
    <w:rsid w:val="00D0134E"/>
    <w:rsid w:val="00D013E8"/>
    <w:rsid w:val="00D01901"/>
    <w:rsid w:val="00D01A10"/>
    <w:rsid w:val="00D020EC"/>
    <w:rsid w:val="00D02A64"/>
    <w:rsid w:val="00D02DEC"/>
    <w:rsid w:val="00D02F38"/>
    <w:rsid w:val="00D0304E"/>
    <w:rsid w:val="00D03417"/>
    <w:rsid w:val="00D03575"/>
    <w:rsid w:val="00D03B18"/>
    <w:rsid w:val="00D03D7D"/>
    <w:rsid w:val="00D041EC"/>
    <w:rsid w:val="00D04255"/>
    <w:rsid w:val="00D04360"/>
    <w:rsid w:val="00D044E1"/>
    <w:rsid w:val="00D04A24"/>
    <w:rsid w:val="00D04B10"/>
    <w:rsid w:val="00D050FC"/>
    <w:rsid w:val="00D05142"/>
    <w:rsid w:val="00D05792"/>
    <w:rsid w:val="00D058B0"/>
    <w:rsid w:val="00D058E1"/>
    <w:rsid w:val="00D05BD0"/>
    <w:rsid w:val="00D05BFA"/>
    <w:rsid w:val="00D05CC8"/>
    <w:rsid w:val="00D063B9"/>
    <w:rsid w:val="00D06421"/>
    <w:rsid w:val="00D06547"/>
    <w:rsid w:val="00D065B3"/>
    <w:rsid w:val="00D065FA"/>
    <w:rsid w:val="00D06974"/>
    <w:rsid w:val="00D06DF0"/>
    <w:rsid w:val="00D07060"/>
    <w:rsid w:val="00D0759D"/>
    <w:rsid w:val="00D075A6"/>
    <w:rsid w:val="00D0795D"/>
    <w:rsid w:val="00D07AE9"/>
    <w:rsid w:val="00D07B3B"/>
    <w:rsid w:val="00D07E53"/>
    <w:rsid w:val="00D1010D"/>
    <w:rsid w:val="00D101A4"/>
    <w:rsid w:val="00D106C8"/>
    <w:rsid w:val="00D109AD"/>
    <w:rsid w:val="00D109EE"/>
    <w:rsid w:val="00D1120C"/>
    <w:rsid w:val="00D11243"/>
    <w:rsid w:val="00D11489"/>
    <w:rsid w:val="00D116A1"/>
    <w:rsid w:val="00D11B7A"/>
    <w:rsid w:val="00D123EE"/>
    <w:rsid w:val="00D1289D"/>
    <w:rsid w:val="00D1296D"/>
    <w:rsid w:val="00D12C83"/>
    <w:rsid w:val="00D139DB"/>
    <w:rsid w:val="00D13A22"/>
    <w:rsid w:val="00D13A46"/>
    <w:rsid w:val="00D13B18"/>
    <w:rsid w:val="00D13D4F"/>
    <w:rsid w:val="00D13F34"/>
    <w:rsid w:val="00D13F8C"/>
    <w:rsid w:val="00D14133"/>
    <w:rsid w:val="00D14597"/>
    <w:rsid w:val="00D14E58"/>
    <w:rsid w:val="00D14EB9"/>
    <w:rsid w:val="00D153EF"/>
    <w:rsid w:val="00D15C62"/>
    <w:rsid w:val="00D16578"/>
    <w:rsid w:val="00D168D5"/>
    <w:rsid w:val="00D16B51"/>
    <w:rsid w:val="00D16EBE"/>
    <w:rsid w:val="00D172CC"/>
    <w:rsid w:val="00D17581"/>
    <w:rsid w:val="00D17622"/>
    <w:rsid w:val="00D1762B"/>
    <w:rsid w:val="00D1768D"/>
    <w:rsid w:val="00D1799E"/>
    <w:rsid w:val="00D179D0"/>
    <w:rsid w:val="00D17DCD"/>
    <w:rsid w:val="00D17FF5"/>
    <w:rsid w:val="00D202EE"/>
    <w:rsid w:val="00D20350"/>
    <w:rsid w:val="00D208CE"/>
    <w:rsid w:val="00D2090C"/>
    <w:rsid w:val="00D209ED"/>
    <w:rsid w:val="00D20D55"/>
    <w:rsid w:val="00D20D7F"/>
    <w:rsid w:val="00D20E95"/>
    <w:rsid w:val="00D21344"/>
    <w:rsid w:val="00D216A7"/>
    <w:rsid w:val="00D216E1"/>
    <w:rsid w:val="00D21A85"/>
    <w:rsid w:val="00D21BA1"/>
    <w:rsid w:val="00D21C97"/>
    <w:rsid w:val="00D224B6"/>
    <w:rsid w:val="00D22577"/>
    <w:rsid w:val="00D22A2B"/>
    <w:rsid w:val="00D22D0C"/>
    <w:rsid w:val="00D22F01"/>
    <w:rsid w:val="00D23278"/>
    <w:rsid w:val="00D23846"/>
    <w:rsid w:val="00D23DE5"/>
    <w:rsid w:val="00D23FC0"/>
    <w:rsid w:val="00D24010"/>
    <w:rsid w:val="00D2483D"/>
    <w:rsid w:val="00D24C91"/>
    <w:rsid w:val="00D24CDD"/>
    <w:rsid w:val="00D24EA1"/>
    <w:rsid w:val="00D24EA5"/>
    <w:rsid w:val="00D24FB5"/>
    <w:rsid w:val="00D2517D"/>
    <w:rsid w:val="00D252BC"/>
    <w:rsid w:val="00D25534"/>
    <w:rsid w:val="00D25BE0"/>
    <w:rsid w:val="00D25E6A"/>
    <w:rsid w:val="00D260AE"/>
    <w:rsid w:val="00D26454"/>
    <w:rsid w:val="00D268C9"/>
    <w:rsid w:val="00D268D6"/>
    <w:rsid w:val="00D26D54"/>
    <w:rsid w:val="00D27010"/>
    <w:rsid w:val="00D2732B"/>
    <w:rsid w:val="00D274E5"/>
    <w:rsid w:val="00D27D32"/>
    <w:rsid w:val="00D3023E"/>
    <w:rsid w:val="00D3053F"/>
    <w:rsid w:val="00D30B08"/>
    <w:rsid w:val="00D30BB5"/>
    <w:rsid w:val="00D30CD5"/>
    <w:rsid w:val="00D30D1A"/>
    <w:rsid w:val="00D310F3"/>
    <w:rsid w:val="00D313D8"/>
    <w:rsid w:val="00D31434"/>
    <w:rsid w:val="00D31616"/>
    <w:rsid w:val="00D316DD"/>
    <w:rsid w:val="00D31A80"/>
    <w:rsid w:val="00D31D81"/>
    <w:rsid w:val="00D31E77"/>
    <w:rsid w:val="00D32477"/>
    <w:rsid w:val="00D329CF"/>
    <w:rsid w:val="00D32BD3"/>
    <w:rsid w:val="00D32D40"/>
    <w:rsid w:val="00D33133"/>
    <w:rsid w:val="00D333B3"/>
    <w:rsid w:val="00D33523"/>
    <w:rsid w:val="00D33AAE"/>
    <w:rsid w:val="00D33F22"/>
    <w:rsid w:val="00D3402E"/>
    <w:rsid w:val="00D340D5"/>
    <w:rsid w:val="00D34249"/>
    <w:rsid w:val="00D343E1"/>
    <w:rsid w:val="00D3440A"/>
    <w:rsid w:val="00D3455E"/>
    <w:rsid w:val="00D34584"/>
    <w:rsid w:val="00D34692"/>
    <w:rsid w:val="00D3484D"/>
    <w:rsid w:val="00D348DC"/>
    <w:rsid w:val="00D349DC"/>
    <w:rsid w:val="00D34CBE"/>
    <w:rsid w:val="00D3523F"/>
    <w:rsid w:val="00D3538D"/>
    <w:rsid w:val="00D354A5"/>
    <w:rsid w:val="00D355E2"/>
    <w:rsid w:val="00D3577C"/>
    <w:rsid w:val="00D35B68"/>
    <w:rsid w:val="00D35C99"/>
    <w:rsid w:val="00D35DCB"/>
    <w:rsid w:val="00D35E4E"/>
    <w:rsid w:val="00D35FF6"/>
    <w:rsid w:val="00D364E6"/>
    <w:rsid w:val="00D365CB"/>
    <w:rsid w:val="00D36762"/>
    <w:rsid w:val="00D3689B"/>
    <w:rsid w:val="00D368AE"/>
    <w:rsid w:val="00D368C5"/>
    <w:rsid w:val="00D368F2"/>
    <w:rsid w:val="00D36CF1"/>
    <w:rsid w:val="00D37144"/>
    <w:rsid w:val="00D37192"/>
    <w:rsid w:val="00D37ABE"/>
    <w:rsid w:val="00D37E97"/>
    <w:rsid w:val="00D402C7"/>
    <w:rsid w:val="00D40428"/>
    <w:rsid w:val="00D404CE"/>
    <w:rsid w:val="00D40E03"/>
    <w:rsid w:val="00D41091"/>
    <w:rsid w:val="00D412F9"/>
    <w:rsid w:val="00D413BF"/>
    <w:rsid w:val="00D417A9"/>
    <w:rsid w:val="00D4188B"/>
    <w:rsid w:val="00D41B1E"/>
    <w:rsid w:val="00D41BBD"/>
    <w:rsid w:val="00D42059"/>
    <w:rsid w:val="00D4213A"/>
    <w:rsid w:val="00D42340"/>
    <w:rsid w:val="00D42509"/>
    <w:rsid w:val="00D425FF"/>
    <w:rsid w:val="00D427D3"/>
    <w:rsid w:val="00D42BC6"/>
    <w:rsid w:val="00D42CB6"/>
    <w:rsid w:val="00D42DEE"/>
    <w:rsid w:val="00D42E82"/>
    <w:rsid w:val="00D43A50"/>
    <w:rsid w:val="00D43CDD"/>
    <w:rsid w:val="00D43D79"/>
    <w:rsid w:val="00D43D8F"/>
    <w:rsid w:val="00D44250"/>
    <w:rsid w:val="00D44593"/>
    <w:rsid w:val="00D446CA"/>
    <w:rsid w:val="00D447D3"/>
    <w:rsid w:val="00D44C1D"/>
    <w:rsid w:val="00D44C8E"/>
    <w:rsid w:val="00D44D3B"/>
    <w:rsid w:val="00D44D56"/>
    <w:rsid w:val="00D44F47"/>
    <w:rsid w:val="00D4520D"/>
    <w:rsid w:val="00D45693"/>
    <w:rsid w:val="00D45A88"/>
    <w:rsid w:val="00D45E2C"/>
    <w:rsid w:val="00D45F73"/>
    <w:rsid w:val="00D4614B"/>
    <w:rsid w:val="00D46353"/>
    <w:rsid w:val="00D463F0"/>
    <w:rsid w:val="00D46798"/>
    <w:rsid w:val="00D46A40"/>
    <w:rsid w:val="00D46A8A"/>
    <w:rsid w:val="00D46B79"/>
    <w:rsid w:val="00D46D07"/>
    <w:rsid w:val="00D46F30"/>
    <w:rsid w:val="00D470C9"/>
    <w:rsid w:val="00D47213"/>
    <w:rsid w:val="00D47676"/>
    <w:rsid w:val="00D4777C"/>
    <w:rsid w:val="00D4787A"/>
    <w:rsid w:val="00D47B6F"/>
    <w:rsid w:val="00D47CB5"/>
    <w:rsid w:val="00D500FB"/>
    <w:rsid w:val="00D5019D"/>
    <w:rsid w:val="00D50341"/>
    <w:rsid w:val="00D505AD"/>
    <w:rsid w:val="00D50923"/>
    <w:rsid w:val="00D50A8C"/>
    <w:rsid w:val="00D50EBD"/>
    <w:rsid w:val="00D50ECC"/>
    <w:rsid w:val="00D51413"/>
    <w:rsid w:val="00D51C14"/>
    <w:rsid w:val="00D51E03"/>
    <w:rsid w:val="00D523C7"/>
    <w:rsid w:val="00D52518"/>
    <w:rsid w:val="00D52A25"/>
    <w:rsid w:val="00D52B98"/>
    <w:rsid w:val="00D52D78"/>
    <w:rsid w:val="00D52DB7"/>
    <w:rsid w:val="00D532DC"/>
    <w:rsid w:val="00D53548"/>
    <w:rsid w:val="00D53593"/>
    <w:rsid w:val="00D53740"/>
    <w:rsid w:val="00D5387D"/>
    <w:rsid w:val="00D53AE6"/>
    <w:rsid w:val="00D54207"/>
    <w:rsid w:val="00D5426E"/>
    <w:rsid w:val="00D5467F"/>
    <w:rsid w:val="00D54CB1"/>
    <w:rsid w:val="00D54D87"/>
    <w:rsid w:val="00D54DC9"/>
    <w:rsid w:val="00D54F35"/>
    <w:rsid w:val="00D555AF"/>
    <w:rsid w:val="00D55965"/>
    <w:rsid w:val="00D55CB0"/>
    <w:rsid w:val="00D56055"/>
    <w:rsid w:val="00D56171"/>
    <w:rsid w:val="00D56244"/>
    <w:rsid w:val="00D56850"/>
    <w:rsid w:val="00D5696F"/>
    <w:rsid w:val="00D56A7C"/>
    <w:rsid w:val="00D56E33"/>
    <w:rsid w:val="00D56EF8"/>
    <w:rsid w:val="00D56F03"/>
    <w:rsid w:val="00D56F6C"/>
    <w:rsid w:val="00D570D6"/>
    <w:rsid w:val="00D57412"/>
    <w:rsid w:val="00D5750C"/>
    <w:rsid w:val="00D57516"/>
    <w:rsid w:val="00D577EF"/>
    <w:rsid w:val="00D57AA9"/>
    <w:rsid w:val="00D57DC0"/>
    <w:rsid w:val="00D57EBA"/>
    <w:rsid w:val="00D601EF"/>
    <w:rsid w:val="00D606C5"/>
    <w:rsid w:val="00D60886"/>
    <w:rsid w:val="00D6091E"/>
    <w:rsid w:val="00D60B68"/>
    <w:rsid w:val="00D613E4"/>
    <w:rsid w:val="00D61FB2"/>
    <w:rsid w:val="00D623A2"/>
    <w:rsid w:val="00D627EC"/>
    <w:rsid w:val="00D62841"/>
    <w:rsid w:val="00D62B08"/>
    <w:rsid w:val="00D62C31"/>
    <w:rsid w:val="00D62C50"/>
    <w:rsid w:val="00D62FEC"/>
    <w:rsid w:val="00D633B8"/>
    <w:rsid w:val="00D6356C"/>
    <w:rsid w:val="00D63596"/>
    <w:rsid w:val="00D635EF"/>
    <w:rsid w:val="00D63715"/>
    <w:rsid w:val="00D6375E"/>
    <w:rsid w:val="00D639B2"/>
    <w:rsid w:val="00D63E61"/>
    <w:rsid w:val="00D6403F"/>
    <w:rsid w:val="00D640DC"/>
    <w:rsid w:val="00D64116"/>
    <w:rsid w:val="00D64E02"/>
    <w:rsid w:val="00D652CA"/>
    <w:rsid w:val="00D65375"/>
    <w:rsid w:val="00D65384"/>
    <w:rsid w:val="00D6560A"/>
    <w:rsid w:val="00D656B8"/>
    <w:rsid w:val="00D65797"/>
    <w:rsid w:val="00D65EA0"/>
    <w:rsid w:val="00D66359"/>
    <w:rsid w:val="00D66B16"/>
    <w:rsid w:val="00D673D7"/>
    <w:rsid w:val="00D674BA"/>
    <w:rsid w:val="00D67664"/>
    <w:rsid w:val="00D67A4E"/>
    <w:rsid w:val="00D67EDF"/>
    <w:rsid w:val="00D7003D"/>
    <w:rsid w:val="00D70356"/>
    <w:rsid w:val="00D70E37"/>
    <w:rsid w:val="00D7121C"/>
    <w:rsid w:val="00D71228"/>
    <w:rsid w:val="00D717AD"/>
    <w:rsid w:val="00D7195F"/>
    <w:rsid w:val="00D71A57"/>
    <w:rsid w:val="00D71B41"/>
    <w:rsid w:val="00D71B5C"/>
    <w:rsid w:val="00D72313"/>
    <w:rsid w:val="00D724C8"/>
    <w:rsid w:val="00D724F4"/>
    <w:rsid w:val="00D726AE"/>
    <w:rsid w:val="00D727EB"/>
    <w:rsid w:val="00D72A3A"/>
    <w:rsid w:val="00D72AE6"/>
    <w:rsid w:val="00D72B24"/>
    <w:rsid w:val="00D72D3C"/>
    <w:rsid w:val="00D72FDB"/>
    <w:rsid w:val="00D73146"/>
    <w:rsid w:val="00D733F1"/>
    <w:rsid w:val="00D734FD"/>
    <w:rsid w:val="00D736AD"/>
    <w:rsid w:val="00D73B58"/>
    <w:rsid w:val="00D73BC0"/>
    <w:rsid w:val="00D73BC7"/>
    <w:rsid w:val="00D73E04"/>
    <w:rsid w:val="00D741D6"/>
    <w:rsid w:val="00D747F7"/>
    <w:rsid w:val="00D74C98"/>
    <w:rsid w:val="00D74D38"/>
    <w:rsid w:val="00D74E02"/>
    <w:rsid w:val="00D75288"/>
    <w:rsid w:val="00D75517"/>
    <w:rsid w:val="00D757D2"/>
    <w:rsid w:val="00D75809"/>
    <w:rsid w:val="00D75A32"/>
    <w:rsid w:val="00D75E8E"/>
    <w:rsid w:val="00D75F39"/>
    <w:rsid w:val="00D76026"/>
    <w:rsid w:val="00D761F7"/>
    <w:rsid w:val="00D763B7"/>
    <w:rsid w:val="00D767E9"/>
    <w:rsid w:val="00D76A23"/>
    <w:rsid w:val="00D76DA4"/>
    <w:rsid w:val="00D7739E"/>
    <w:rsid w:val="00D773F4"/>
    <w:rsid w:val="00D775F7"/>
    <w:rsid w:val="00D77A3E"/>
    <w:rsid w:val="00D77BDC"/>
    <w:rsid w:val="00D77DB7"/>
    <w:rsid w:val="00D801E7"/>
    <w:rsid w:val="00D8023A"/>
    <w:rsid w:val="00D80377"/>
    <w:rsid w:val="00D80706"/>
    <w:rsid w:val="00D80962"/>
    <w:rsid w:val="00D80988"/>
    <w:rsid w:val="00D80994"/>
    <w:rsid w:val="00D80AB6"/>
    <w:rsid w:val="00D80B9C"/>
    <w:rsid w:val="00D81616"/>
    <w:rsid w:val="00D8186E"/>
    <w:rsid w:val="00D81997"/>
    <w:rsid w:val="00D819A5"/>
    <w:rsid w:val="00D81E3B"/>
    <w:rsid w:val="00D820BD"/>
    <w:rsid w:val="00D82650"/>
    <w:rsid w:val="00D826B5"/>
    <w:rsid w:val="00D82ACE"/>
    <w:rsid w:val="00D82B08"/>
    <w:rsid w:val="00D82C49"/>
    <w:rsid w:val="00D82D52"/>
    <w:rsid w:val="00D8314C"/>
    <w:rsid w:val="00D834C5"/>
    <w:rsid w:val="00D83595"/>
    <w:rsid w:val="00D83652"/>
    <w:rsid w:val="00D8372F"/>
    <w:rsid w:val="00D837D3"/>
    <w:rsid w:val="00D838B0"/>
    <w:rsid w:val="00D83D19"/>
    <w:rsid w:val="00D84246"/>
    <w:rsid w:val="00D84664"/>
    <w:rsid w:val="00D84AF2"/>
    <w:rsid w:val="00D84B16"/>
    <w:rsid w:val="00D84D8B"/>
    <w:rsid w:val="00D84E9A"/>
    <w:rsid w:val="00D85562"/>
    <w:rsid w:val="00D85DBB"/>
    <w:rsid w:val="00D85E9E"/>
    <w:rsid w:val="00D8600A"/>
    <w:rsid w:val="00D86111"/>
    <w:rsid w:val="00D86262"/>
    <w:rsid w:val="00D8661F"/>
    <w:rsid w:val="00D86D1D"/>
    <w:rsid w:val="00D86D24"/>
    <w:rsid w:val="00D86D9C"/>
    <w:rsid w:val="00D87016"/>
    <w:rsid w:val="00D871DC"/>
    <w:rsid w:val="00D871F7"/>
    <w:rsid w:val="00D87271"/>
    <w:rsid w:val="00D87448"/>
    <w:rsid w:val="00D87463"/>
    <w:rsid w:val="00D87700"/>
    <w:rsid w:val="00D87CD5"/>
    <w:rsid w:val="00D87F23"/>
    <w:rsid w:val="00D90472"/>
    <w:rsid w:val="00D9057C"/>
    <w:rsid w:val="00D908BC"/>
    <w:rsid w:val="00D9097F"/>
    <w:rsid w:val="00D90998"/>
    <w:rsid w:val="00D909A7"/>
    <w:rsid w:val="00D90BA5"/>
    <w:rsid w:val="00D91215"/>
    <w:rsid w:val="00D9153F"/>
    <w:rsid w:val="00D91974"/>
    <w:rsid w:val="00D91A49"/>
    <w:rsid w:val="00D91B10"/>
    <w:rsid w:val="00D9223E"/>
    <w:rsid w:val="00D9226A"/>
    <w:rsid w:val="00D9241C"/>
    <w:rsid w:val="00D92462"/>
    <w:rsid w:val="00D92C7D"/>
    <w:rsid w:val="00D92D11"/>
    <w:rsid w:val="00D92DF5"/>
    <w:rsid w:val="00D93037"/>
    <w:rsid w:val="00D9366F"/>
    <w:rsid w:val="00D936D0"/>
    <w:rsid w:val="00D93774"/>
    <w:rsid w:val="00D93A21"/>
    <w:rsid w:val="00D93D81"/>
    <w:rsid w:val="00D940FC"/>
    <w:rsid w:val="00D9452B"/>
    <w:rsid w:val="00D947E5"/>
    <w:rsid w:val="00D94B34"/>
    <w:rsid w:val="00D9569E"/>
    <w:rsid w:val="00D95816"/>
    <w:rsid w:val="00D963D5"/>
    <w:rsid w:val="00D96699"/>
    <w:rsid w:val="00D966D9"/>
    <w:rsid w:val="00D966F6"/>
    <w:rsid w:val="00D968B1"/>
    <w:rsid w:val="00D968C3"/>
    <w:rsid w:val="00D9728B"/>
    <w:rsid w:val="00D97651"/>
    <w:rsid w:val="00D97825"/>
    <w:rsid w:val="00D97C6A"/>
    <w:rsid w:val="00D97F76"/>
    <w:rsid w:val="00DA00D0"/>
    <w:rsid w:val="00DA01A8"/>
    <w:rsid w:val="00DA076E"/>
    <w:rsid w:val="00DA07C5"/>
    <w:rsid w:val="00DA0A3A"/>
    <w:rsid w:val="00DA0AA8"/>
    <w:rsid w:val="00DA0AC4"/>
    <w:rsid w:val="00DA0BA6"/>
    <w:rsid w:val="00DA0DC0"/>
    <w:rsid w:val="00DA10CF"/>
    <w:rsid w:val="00DA1278"/>
    <w:rsid w:val="00DA171E"/>
    <w:rsid w:val="00DA172A"/>
    <w:rsid w:val="00DA1748"/>
    <w:rsid w:val="00DA1CE2"/>
    <w:rsid w:val="00DA2265"/>
    <w:rsid w:val="00DA22AC"/>
    <w:rsid w:val="00DA2507"/>
    <w:rsid w:val="00DA262B"/>
    <w:rsid w:val="00DA2749"/>
    <w:rsid w:val="00DA2C17"/>
    <w:rsid w:val="00DA33EB"/>
    <w:rsid w:val="00DA36EB"/>
    <w:rsid w:val="00DA3775"/>
    <w:rsid w:val="00DA3AEF"/>
    <w:rsid w:val="00DA3B14"/>
    <w:rsid w:val="00DA3FFC"/>
    <w:rsid w:val="00DA4086"/>
    <w:rsid w:val="00DA4138"/>
    <w:rsid w:val="00DA4202"/>
    <w:rsid w:val="00DA4406"/>
    <w:rsid w:val="00DA4912"/>
    <w:rsid w:val="00DA4F93"/>
    <w:rsid w:val="00DA4FCB"/>
    <w:rsid w:val="00DA50F4"/>
    <w:rsid w:val="00DA56E4"/>
    <w:rsid w:val="00DA5882"/>
    <w:rsid w:val="00DA5B25"/>
    <w:rsid w:val="00DA5B61"/>
    <w:rsid w:val="00DA5D64"/>
    <w:rsid w:val="00DA5E6F"/>
    <w:rsid w:val="00DA60CD"/>
    <w:rsid w:val="00DA60FD"/>
    <w:rsid w:val="00DA6917"/>
    <w:rsid w:val="00DA698D"/>
    <w:rsid w:val="00DA69C8"/>
    <w:rsid w:val="00DA6AD6"/>
    <w:rsid w:val="00DA6DFD"/>
    <w:rsid w:val="00DA6F9E"/>
    <w:rsid w:val="00DA721E"/>
    <w:rsid w:val="00DA736D"/>
    <w:rsid w:val="00DA789D"/>
    <w:rsid w:val="00DA7A03"/>
    <w:rsid w:val="00DA7B1F"/>
    <w:rsid w:val="00DB0750"/>
    <w:rsid w:val="00DB0868"/>
    <w:rsid w:val="00DB092D"/>
    <w:rsid w:val="00DB0ADC"/>
    <w:rsid w:val="00DB0F45"/>
    <w:rsid w:val="00DB158F"/>
    <w:rsid w:val="00DB1594"/>
    <w:rsid w:val="00DB15D9"/>
    <w:rsid w:val="00DB16F5"/>
    <w:rsid w:val="00DB17F9"/>
    <w:rsid w:val="00DB1B7D"/>
    <w:rsid w:val="00DB1B95"/>
    <w:rsid w:val="00DB20BB"/>
    <w:rsid w:val="00DB213E"/>
    <w:rsid w:val="00DB2297"/>
    <w:rsid w:val="00DB2312"/>
    <w:rsid w:val="00DB2518"/>
    <w:rsid w:val="00DB30FB"/>
    <w:rsid w:val="00DB32E1"/>
    <w:rsid w:val="00DB376B"/>
    <w:rsid w:val="00DB3E90"/>
    <w:rsid w:val="00DB43BE"/>
    <w:rsid w:val="00DB4436"/>
    <w:rsid w:val="00DB45E7"/>
    <w:rsid w:val="00DB4809"/>
    <w:rsid w:val="00DB4DFB"/>
    <w:rsid w:val="00DB4F41"/>
    <w:rsid w:val="00DB5090"/>
    <w:rsid w:val="00DB519E"/>
    <w:rsid w:val="00DB555C"/>
    <w:rsid w:val="00DB5624"/>
    <w:rsid w:val="00DB58D1"/>
    <w:rsid w:val="00DB594E"/>
    <w:rsid w:val="00DB6051"/>
    <w:rsid w:val="00DB61C3"/>
    <w:rsid w:val="00DB67E4"/>
    <w:rsid w:val="00DB6B17"/>
    <w:rsid w:val="00DB6BBF"/>
    <w:rsid w:val="00DB6BDC"/>
    <w:rsid w:val="00DB70E7"/>
    <w:rsid w:val="00DB73ED"/>
    <w:rsid w:val="00DB74FE"/>
    <w:rsid w:val="00DB75DC"/>
    <w:rsid w:val="00DB77CA"/>
    <w:rsid w:val="00DB77DB"/>
    <w:rsid w:val="00DB7D44"/>
    <w:rsid w:val="00DB7DB8"/>
    <w:rsid w:val="00DB7E1F"/>
    <w:rsid w:val="00DB7F88"/>
    <w:rsid w:val="00DC013D"/>
    <w:rsid w:val="00DC0691"/>
    <w:rsid w:val="00DC06AD"/>
    <w:rsid w:val="00DC07E3"/>
    <w:rsid w:val="00DC0E59"/>
    <w:rsid w:val="00DC0F5A"/>
    <w:rsid w:val="00DC1014"/>
    <w:rsid w:val="00DC11D3"/>
    <w:rsid w:val="00DC1614"/>
    <w:rsid w:val="00DC16C6"/>
    <w:rsid w:val="00DC1991"/>
    <w:rsid w:val="00DC1A87"/>
    <w:rsid w:val="00DC1C0B"/>
    <w:rsid w:val="00DC2134"/>
    <w:rsid w:val="00DC28A8"/>
    <w:rsid w:val="00DC29EF"/>
    <w:rsid w:val="00DC2C41"/>
    <w:rsid w:val="00DC2FCD"/>
    <w:rsid w:val="00DC300B"/>
    <w:rsid w:val="00DC3CC9"/>
    <w:rsid w:val="00DC44CD"/>
    <w:rsid w:val="00DC4A0E"/>
    <w:rsid w:val="00DC4A7E"/>
    <w:rsid w:val="00DC4E79"/>
    <w:rsid w:val="00DC4ED0"/>
    <w:rsid w:val="00DC542E"/>
    <w:rsid w:val="00DC55F6"/>
    <w:rsid w:val="00DC5F76"/>
    <w:rsid w:val="00DC6135"/>
    <w:rsid w:val="00DC62EF"/>
    <w:rsid w:val="00DC6577"/>
    <w:rsid w:val="00DC6F0E"/>
    <w:rsid w:val="00DC77D8"/>
    <w:rsid w:val="00DC7847"/>
    <w:rsid w:val="00DC7B40"/>
    <w:rsid w:val="00DC7DE1"/>
    <w:rsid w:val="00DC7FD7"/>
    <w:rsid w:val="00DD0072"/>
    <w:rsid w:val="00DD09FA"/>
    <w:rsid w:val="00DD0A62"/>
    <w:rsid w:val="00DD0B16"/>
    <w:rsid w:val="00DD0C99"/>
    <w:rsid w:val="00DD0D81"/>
    <w:rsid w:val="00DD10AE"/>
    <w:rsid w:val="00DD111D"/>
    <w:rsid w:val="00DD1621"/>
    <w:rsid w:val="00DD172E"/>
    <w:rsid w:val="00DD1767"/>
    <w:rsid w:val="00DD180E"/>
    <w:rsid w:val="00DD1D71"/>
    <w:rsid w:val="00DD1FE9"/>
    <w:rsid w:val="00DD2056"/>
    <w:rsid w:val="00DD21D0"/>
    <w:rsid w:val="00DD222D"/>
    <w:rsid w:val="00DD24BE"/>
    <w:rsid w:val="00DD25B7"/>
    <w:rsid w:val="00DD26CE"/>
    <w:rsid w:val="00DD27F5"/>
    <w:rsid w:val="00DD27F7"/>
    <w:rsid w:val="00DD2894"/>
    <w:rsid w:val="00DD298D"/>
    <w:rsid w:val="00DD2AC7"/>
    <w:rsid w:val="00DD2D49"/>
    <w:rsid w:val="00DD30FF"/>
    <w:rsid w:val="00DD3290"/>
    <w:rsid w:val="00DD3488"/>
    <w:rsid w:val="00DD35E4"/>
    <w:rsid w:val="00DD3A68"/>
    <w:rsid w:val="00DD3D04"/>
    <w:rsid w:val="00DD429B"/>
    <w:rsid w:val="00DD44F6"/>
    <w:rsid w:val="00DD4891"/>
    <w:rsid w:val="00DD4AFE"/>
    <w:rsid w:val="00DD4FE6"/>
    <w:rsid w:val="00DD5253"/>
    <w:rsid w:val="00DD53B3"/>
    <w:rsid w:val="00DD5B57"/>
    <w:rsid w:val="00DD5C53"/>
    <w:rsid w:val="00DD5C60"/>
    <w:rsid w:val="00DD5D81"/>
    <w:rsid w:val="00DD5D9E"/>
    <w:rsid w:val="00DD5E6E"/>
    <w:rsid w:val="00DD6104"/>
    <w:rsid w:val="00DD6115"/>
    <w:rsid w:val="00DD6900"/>
    <w:rsid w:val="00DD69D0"/>
    <w:rsid w:val="00DD69D4"/>
    <w:rsid w:val="00DD6F00"/>
    <w:rsid w:val="00DD7465"/>
    <w:rsid w:val="00DE0136"/>
    <w:rsid w:val="00DE11DC"/>
    <w:rsid w:val="00DE12D4"/>
    <w:rsid w:val="00DE1407"/>
    <w:rsid w:val="00DE16F0"/>
    <w:rsid w:val="00DE1771"/>
    <w:rsid w:val="00DE19C6"/>
    <w:rsid w:val="00DE1A54"/>
    <w:rsid w:val="00DE1C5F"/>
    <w:rsid w:val="00DE2460"/>
    <w:rsid w:val="00DE2585"/>
    <w:rsid w:val="00DE2799"/>
    <w:rsid w:val="00DE2CDA"/>
    <w:rsid w:val="00DE2E06"/>
    <w:rsid w:val="00DE318F"/>
    <w:rsid w:val="00DE321C"/>
    <w:rsid w:val="00DE32D6"/>
    <w:rsid w:val="00DE33BE"/>
    <w:rsid w:val="00DE3413"/>
    <w:rsid w:val="00DE346F"/>
    <w:rsid w:val="00DE34D9"/>
    <w:rsid w:val="00DE3752"/>
    <w:rsid w:val="00DE3A36"/>
    <w:rsid w:val="00DE3ABC"/>
    <w:rsid w:val="00DE3CA4"/>
    <w:rsid w:val="00DE3FD9"/>
    <w:rsid w:val="00DE42A4"/>
    <w:rsid w:val="00DE4490"/>
    <w:rsid w:val="00DE47D9"/>
    <w:rsid w:val="00DE4A67"/>
    <w:rsid w:val="00DE4ADB"/>
    <w:rsid w:val="00DE4C54"/>
    <w:rsid w:val="00DE502D"/>
    <w:rsid w:val="00DE5143"/>
    <w:rsid w:val="00DE5166"/>
    <w:rsid w:val="00DE53B4"/>
    <w:rsid w:val="00DE57F3"/>
    <w:rsid w:val="00DE59A4"/>
    <w:rsid w:val="00DE5D8D"/>
    <w:rsid w:val="00DE5E74"/>
    <w:rsid w:val="00DE5E9F"/>
    <w:rsid w:val="00DE5F46"/>
    <w:rsid w:val="00DE6318"/>
    <w:rsid w:val="00DE63E2"/>
    <w:rsid w:val="00DE651C"/>
    <w:rsid w:val="00DE6D2A"/>
    <w:rsid w:val="00DE7141"/>
    <w:rsid w:val="00DE731D"/>
    <w:rsid w:val="00DE74A7"/>
    <w:rsid w:val="00DE768C"/>
    <w:rsid w:val="00DE7C4C"/>
    <w:rsid w:val="00DE7D7B"/>
    <w:rsid w:val="00DF006C"/>
    <w:rsid w:val="00DF01C5"/>
    <w:rsid w:val="00DF0A69"/>
    <w:rsid w:val="00DF0C41"/>
    <w:rsid w:val="00DF0FFB"/>
    <w:rsid w:val="00DF1285"/>
    <w:rsid w:val="00DF1414"/>
    <w:rsid w:val="00DF1899"/>
    <w:rsid w:val="00DF1ED9"/>
    <w:rsid w:val="00DF21E4"/>
    <w:rsid w:val="00DF22B8"/>
    <w:rsid w:val="00DF2628"/>
    <w:rsid w:val="00DF28F1"/>
    <w:rsid w:val="00DF2CCF"/>
    <w:rsid w:val="00DF2E61"/>
    <w:rsid w:val="00DF3088"/>
    <w:rsid w:val="00DF32B1"/>
    <w:rsid w:val="00DF330F"/>
    <w:rsid w:val="00DF35F7"/>
    <w:rsid w:val="00DF364C"/>
    <w:rsid w:val="00DF37E8"/>
    <w:rsid w:val="00DF3A8A"/>
    <w:rsid w:val="00DF3CA2"/>
    <w:rsid w:val="00DF3CCA"/>
    <w:rsid w:val="00DF3E2C"/>
    <w:rsid w:val="00DF3E93"/>
    <w:rsid w:val="00DF3EEB"/>
    <w:rsid w:val="00DF3F9C"/>
    <w:rsid w:val="00DF3FF0"/>
    <w:rsid w:val="00DF4334"/>
    <w:rsid w:val="00DF44D5"/>
    <w:rsid w:val="00DF450A"/>
    <w:rsid w:val="00DF4848"/>
    <w:rsid w:val="00DF4A3C"/>
    <w:rsid w:val="00DF4A58"/>
    <w:rsid w:val="00DF4C89"/>
    <w:rsid w:val="00DF509F"/>
    <w:rsid w:val="00DF524A"/>
    <w:rsid w:val="00DF5343"/>
    <w:rsid w:val="00DF53EC"/>
    <w:rsid w:val="00DF5840"/>
    <w:rsid w:val="00DF5869"/>
    <w:rsid w:val="00DF5C63"/>
    <w:rsid w:val="00DF5D6E"/>
    <w:rsid w:val="00DF5ED6"/>
    <w:rsid w:val="00DF5ED8"/>
    <w:rsid w:val="00DF611B"/>
    <w:rsid w:val="00DF66EF"/>
    <w:rsid w:val="00DF6741"/>
    <w:rsid w:val="00DF6C9E"/>
    <w:rsid w:val="00DF6D6F"/>
    <w:rsid w:val="00DF6D77"/>
    <w:rsid w:val="00DF6E41"/>
    <w:rsid w:val="00DF6F87"/>
    <w:rsid w:val="00DF71DF"/>
    <w:rsid w:val="00DF7257"/>
    <w:rsid w:val="00DF74AE"/>
    <w:rsid w:val="00DF7732"/>
    <w:rsid w:val="00DF7819"/>
    <w:rsid w:val="00DF7824"/>
    <w:rsid w:val="00DF7A80"/>
    <w:rsid w:val="00DF7CD6"/>
    <w:rsid w:val="00DF7F09"/>
    <w:rsid w:val="00E00239"/>
    <w:rsid w:val="00E005CC"/>
    <w:rsid w:val="00E007A3"/>
    <w:rsid w:val="00E0096F"/>
    <w:rsid w:val="00E00C85"/>
    <w:rsid w:val="00E00CD7"/>
    <w:rsid w:val="00E010A6"/>
    <w:rsid w:val="00E01555"/>
    <w:rsid w:val="00E015BC"/>
    <w:rsid w:val="00E01760"/>
    <w:rsid w:val="00E01C5B"/>
    <w:rsid w:val="00E01E9C"/>
    <w:rsid w:val="00E020C2"/>
    <w:rsid w:val="00E02184"/>
    <w:rsid w:val="00E02286"/>
    <w:rsid w:val="00E023B9"/>
    <w:rsid w:val="00E0255F"/>
    <w:rsid w:val="00E025F0"/>
    <w:rsid w:val="00E0298E"/>
    <w:rsid w:val="00E02B80"/>
    <w:rsid w:val="00E02EFF"/>
    <w:rsid w:val="00E034BD"/>
    <w:rsid w:val="00E035EF"/>
    <w:rsid w:val="00E03C75"/>
    <w:rsid w:val="00E03E91"/>
    <w:rsid w:val="00E046F3"/>
    <w:rsid w:val="00E04832"/>
    <w:rsid w:val="00E048AF"/>
    <w:rsid w:val="00E048BC"/>
    <w:rsid w:val="00E04A78"/>
    <w:rsid w:val="00E04BCF"/>
    <w:rsid w:val="00E04D57"/>
    <w:rsid w:val="00E0508B"/>
    <w:rsid w:val="00E054F7"/>
    <w:rsid w:val="00E0589B"/>
    <w:rsid w:val="00E06217"/>
    <w:rsid w:val="00E063B9"/>
    <w:rsid w:val="00E0665B"/>
    <w:rsid w:val="00E067A4"/>
    <w:rsid w:val="00E0696E"/>
    <w:rsid w:val="00E069DC"/>
    <w:rsid w:val="00E06BA4"/>
    <w:rsid w:val="00E06D46"/>
    <w:rsid w:val="00E06DEA"/>
    <w:rsid w:val="00E06F79"/>
    <w:rsid w:val="00E071FE"/>
    <w:rsid w:val="00E076BE"/>
    <w:rsid w:val="00E0775D"/>
    <w:rsid w:val="00E07903"/>
    <w:rsid w:val="00E07E7C"/>
    <w:rsid w:val="00E1096F"/>
    <w:rsid w:val="00E10C6C"/>
    <w:rsid w:val="00E10CB6"/>
    <w:rsid w:val="00E10F18"/>
    <w:rsid w:val="00E112DC"/>
    <w:rsid w:val="00E11C76"/>
    <w:rsid w:val="00E11D92"/>
    <w:rsid w:val="00E11E3E"/>
    <w:rsid w:val="00E11F4B"/>
    <w:rsid w:val="00E12282"/>
    <w:rsid w:val="00E1258F"/>
    <w:rsid w:val="00E12704"/>
    <w:rsid w:val="00E12815"/>
    <w:rsid w:val="00E12F6D"/>
    <w:rsid w:val="00E12FD5"/>
    <w:rsid w:val="00E132F7"/>
    <w:rsid w:val="00E1341A"/>
    <w:rsid w:val="00E13478"/>
    <w:rsid w:val="00E134AF"/>
    <w:rsid w:val="00E134E9"/>
    <w:rsid w:val="00E1359F"/>
    <w:rsid w:val="00E135DF"/>
    <w:rsid w:val="00E1392B"/>
    <w:rsid w:val="00E139E9"/>
    <w:rsid w:val="00E13A1C"/>
    <w:rsid w:val="00E14041"/>
    <w:rsid w:val="00E140F7"/>
    <w:rsid w:val="00E140FE"/>
    <w:rsid w:val="00E14143"/>
    <w:rsid w:val="00E142FE"/>
    <w:rsid w:val="00E144A4"/>
    <w:rsid w:val="00E145DE"/>
    <w:rsid w:val="00E14ABE"/>
    <w:rsid w:val="00E14FD3"/>
    <w:rsid w:val="00E156CE"/>
    <w:rsid w:val="00E1577D"/>
    <w:rsid w:val="00E15AAC"/>
    <w:rsid w:val="00E15B95"/>
    <w:rsid w:val="00E15C90"/>
    <w:rsid w:val="00E15CDD"/>
    <w:rsid w:val="00E15EC9"/>
    <w:rsid w:val="00E161B7"/>
    <w:rsid w:val="00E16339"/>
    <w:rsid w:val="00E16C02"/>
    <w:rsid w:val="00E16E80"/>
    <w:rsid w:val="00E16FB3"/>
    <w:rsid w:val="00E16FC4"/>
    <w:rsid w:val="00E1711D"/>
    <w:rsid w:val="00E1747A"/>
    <w:rsid w:val="00E17C37"/>
    <w:rsid w:val="00E17FC0"/>
    <w:rsid w:val="00E20057"/>
    <w:rsid w:val="00E201C9"/>
    <w:rsid w:val="00E2028A"/>
    <w:rsid w:val="00E20467"/>
    <w:rsid w:val="00E2061A"/>
    <w:rsid w:val="00E20736"/>
    <w:rsid w:val="00E207AA"/>
    <w:rsid w:val="00E207B6"/>
    <w:rsid w:val="00E20A46"/>
    <w:rsid w:val="00E20BE3"/>
    <w:rsid w:val="00E20FCE"/>
    <w:rsid w:val="00E211E8"/>
    <w:rsid w:val="00E215AF"/>
    <w:rsid w:val="00E218D1"/>
    <w:rsid w:val="00E21BA5"/>
    <w:rsid w:val="00E21BB3"/>
    <w:rsid w:val="00E223F7"/>
    <w:rsid w:val="00E22739"/>
    <w:rsid w:val="00E229B3"/>
    <w:rsid w:val="00E22B9B"/>
    <w:rsid w:val="00E22C0A"/>
    <w:rsid w:val="00E22E11"/>
    <w:rsid w:val="00E22E3F"/>
    <w:rsid w:val="00E231A6"/>
    <w:rsid w:val="00E236C5"/>
    <w:rsid w:val="00E23828"/>
    <w:rsid w:val="00E238C0"/>
    <w:rsid w:val="00E23994"/>
    <w:rsid w:val="00E239CF"/>
    <w:rsid w:val="00E2432F"/>
    <w:rsid w:val="00E24423"/>
    <w:rsid w:val="00E24608"/>
    <w:rsid w:val="00E24767"/>
    <w:rsid w:val="00E247B3"/>
    <w:rsid w:val="00E24CBC"/>
    <w:rsid w:val="00E24F30"/>
    <w:rsid w:val="00E251EC"/>
    <w:rsid w:val="00E256F2"/>
    <w:rsid w:val="00E259B0"/>
    <w:rsid w:val="00E25A11"/>
    <w:rsid w:val="00E2607F"/>
    <w:rsid w:val="00E2627B"/>
    <w:rsid w:val="00E26384"/>
    <w:rsid w:val="00E265C1"/>
    <w:rsid w:val="00E269EC"/>
    <w:rsid w:val="00E26DA5"/>
    <w:rsid w:val="00E27754"/>
    <w:rsid w:val="00E2791A"/>
    <w:rsid w:val="00E27E30"/>
    <w:rsid w:val="00E27F2B"/>
    <w:rsid w:val="00E30121"/>
    <w:rsid w:val="00E3056D"/>
    <w:rsid w:val="00E306B5"/>
    <w:rsid w:val="00E308CC"/>
    <w:rsid w:val="00E30BE7"/>
    <w:rsid w:val="00E30F65"/>
    <w:rsid w:val="00E31333"/>
    <w:rsid w:val="00E31CBF"/>
    <w:rsid w:val="00E31EE9"/>
    <w:rsid w:val="00E3224C"/>
    <w:rsid w:val="00E3235B"/>
    <w:rsid w:val="00E32472"/>
    <w:rsid w:val="00E3271B"/>
    <w:rsid w:val="00E32772"/>
    <w:rsid w:val="00E329BC"/>
    <w:rsid w:val="00E32A5C"/>
    <w:rsid w:val="00E32C5E"/>
    <w:rsid w:val="00E32C86"/>
    <w:rsid w:val="00E32FAA"/>
    <w:rsid w:val="00E3335D"/>
    <w:rsid w:val="00E336B6"/>
    <w:rsid w:val="00E33A45"/>
    <w:rsid w:val="00E33CCA"/>
    <w:rsid w:val="00E33F43"/>
    <w:rsid w:val="00E33F90"/>
    <w:rsid w:val="00E341EF"/>
    <w:rsid w:val="00E3455E"/>
    <w:rsid w:val="00E35025"/>
    <w:rsid w:val="00E35100"/>
    <w:rsid w:val="00E35370"/>
    <w:rsid w:val="00E353DD"/>
    <w:rsid w:val="00E35443"/>
    <w:rsid w:val="00E354B5"/>
    <w:rsid w:val="00E355CE"/>
    <w:rsid w:val="00E356E1"/>
    <w:rsid w:val="00E358B1"/>
    <w:rsid w:val="00E3590B"/>
    <w:rsid w:val="00E35B0F"/>
    <w:rsid w:val="00E35C7C"/>
    <w:rsid w:val="00E3652C"/>
    <w:rsid w:val="00E3654B"/>
    <w:rsid w:val="00E36834"/>
    <w:rsid w:val="00E3687B"/>
    <w:rsid w:val="00E36A32"/>
    <w:rsid w:val="00E36B65"/>
    <w:rsid w:val="00E36D19"/>
    <w:rsid w:val="00E37177"/>
    <w:rsid w:val="00E371F6"/>
    <w:rsid w:val="00E3725C"/>
    <w:rsid w:val="00E37721"/>
    <w:rsid w:val="00E378B9"/>
    <w:rsid w:val="00E37B17"/>
    <w:rsid w:val="00E37BD5"/>
    <w:rsid w:val="00E37FA2"/>
    <w:rsid w:val="00E37FCD"/>
    <w:rsid w:val="00E4031C"/>
    <w:rsid w:val="00E40648"/>
    <w:rsid w:val="00E40DBF"/>
    <w:rsid w:val="00E40DF4"/>
    <w:rsid w:val="00E410A9"/>
    <w:rsid w:val="00E4115C"/>
    <w:rsid w:val="00E4132F"/>
    <w:rsid w:val="00E41EBE"/>
    <w:rsid w:val="00E41F7D"/>
    <w:rsid w:val="00E42024"/>
    <w:rsid w:val="00E4202B"/>
    <w:rsid w:val="00E42085"/>
    <w:rsid w:val="00E4260E"/>
    <w:rsid w:val="00E429D2"/>
    <w:rsid w:val="00E42CC2"/>
    <w:rsid w:val="00E42CF1"/>
    <w:rsid w:val="00E42CF8"/>
    <w:rsid w:val="00E42D76"/>
    <w:rsid w:val="00E43418"/>
    <w:rsid w:val="00E43FF3"/>
    <w:rsid w:val="00E44459"/>
    <w:rsid w:val="00E4472A"/>
    <w:rsid w:val="00E44782"/>
    <w:rsid w:val="00E44816"/>
    <w:rsid w:val="00E44D97"/>
    <w:rsid w:val="00E44EE5"/>
    <w:rsid w:val="00E45526"/>
    <w:rsid w:val="00E45B92"/>
    <w:rsid w:val="00E45DCB"/>
    <w:rsid w:val="00E45F05"/>
    <w:rsid w:val="00E45F10"/>
    <w:rsid w:val="00E46077"/>
    <w:rsid w:val="00E46100"/>
    <w:rsid w:val="00E46751"/>
    <w:rsid w:val="00E46889"/>
    <w:rsid w:val="00E46AEA"/>
    <w:rsid w:val="00E4718C"/>
    <w:rsid w:val="00E5016C"/>
    <w:rsid w:val="00E50319"/>
    <w:rsid w:val="00E50389"/>
    <w:rsid w:val="00E504D7"/>
    <w:rsid w:val="00E505D9"/>
    <w:rsid w:val="00E50D9D"/>
    <w:rsid w:val="00E50FF1"/>
    <w:rsid w:val="00E510BB"/>
    <w:rsid w:val="00E513EE"/>
    <w:rsid w:val="00E514A9"/>
    <w:rsid w:val="00E515F0"/>
    <w:rsid w:val="00E51823"/>
    <w:rsid w:val="00E5188B"/>
    <w:rsid w:val="00E519C9"/>
    <w:rsid w:val="00E51E76"/>
    <w:rsid w:val="00E51E97"/>
    <w:rsid w:val="00E51FDB"/>
    <w:rsid w:val="00E520C0"/>
    <w:rsid w:val="00E52160"/>
    <w:rsid w:val="00E523E2"/>
    <w:rsid w:val="00E52548"/>
    <w:rsid w:val="00E52585"/>
    <w:rsid w:val="00E52B59"/>
    <w:rsid w:val="00E53308"/>
    <w:rsid w:val="00E53423"/>
    <w:rsid w:val="00E5356D"/>
    <w:rsid w:val="00E53CCF"/>
    <w:rsid w:val="00E53F23"/>
    <w:rsid w:val="00E540A4"/>
    <w:rsid w:val="00E54230"/>
    <w:rsid w:val="00E5428F"/>
    <w:rsid w:val="00E54681"/>
    <w:rsid w:val="00E5485D"/>
    <w:rsid w:val="00E548A2"/>
    <w:rsid w:val="00E54BAB"/>
    <w:rsid w:val="00E54C57"/>
    <w:rsid w:val="00E54DF0"/>
    <w:rsid w:val="00E550B1"/>
    <w:rsid w:val="00E550FF"/>
    <w:rsid w:val="00E55324"/>
    <w:rsid w:val="00E5540B"/>
    <w:rsid w:val="00E557A6"/>
    <w:rsid w:val="00E559F9"/>
    <w:rsid w:val="00E55C6B"/>
    <w:rsid w:val="00E55D9E"/>
    <w:rsid w:val="00E56215"/>
    <w:rsid w:val="00E56716"/>
    <w:rsid w:val="00E56A41"/>
    <w:rsid w:val="00E56C99"/>
    <w:rsid w:val="00E56E6C"/>
    <w:rsid w:val="00E56E79"/>
    <w:rsid w:val="00E57139"/>
    <w:rsid w:val="00E5750F"/>
    <w:rsid w:val="00E57518"/>
    <w:rsid w:val="00E57746"/>
    <w:rsid w:val="00E577D2"/>
    <w:rsid w:val="00E57941"/>
    <w:rsid w:val="00E57B76"/>
    <w:rsid w:val="00E57C65"/>
    <w:rsid w:val="00E603F6"/>
    <w:rsid w:val="00E60547"/>
    <w:rsid w:val="00E60715"/>
    <w:rsid w:val="00E6076E"/>
    <w:rsid w:val="00E60BB8"/>
    <w:rsid w:val="00E60C5D"/>
    <w:rsid w:val="00E612D9"/>
    <w:rsid w:val="00E614D4"/>
    <w:rsid w:val="00E6170B"/>
    <w:rsid w:val="00E61776"/>
    <w:rsid w:val="00E61794"/>
    <w:rsid w:val="00E619A0"/>
    <w:rsid w:val="00E61D12"/>
    <w:rsid w:val="00E61D2B"/>
    <w:rsid w:val="00E61D5F"/>
    <w:rsid w:val="00E621E7"/>
    <w:rsid w:val="00E62360"/>
    <w:rsid w:val="00E6245D"/>
    <w:rsid w:val="00E627B0"/>
    <w:rsid w:val="00E628DF"/>
    <w:rsid w:val="00E62E76"/>
    <w:rsid w:val="00E6316C"/>
    <w:rsid w:val="00E63178"/>
    <w:rsid w:val="00E63665"/>
    <w:rsid w:val="00E638AF"/>
    <w:rsid w:val="00E63A9F"/>
    <w:rsid w:val="00E63B4D"/>
    <w:rsid w:val="00E63C88"/>
    <w:rsid w:val="00E641CD"/>
    <w:rsid w:val="00E6433F"/>
    <w:rsid w:val="00E64641"/>
    <w:rsid w:val="00E64852"/>
    <w:rsid w:val="00E652C8"/>
    <w:rsid w:val="00E654A0"/>
    <w:rsid w:val="00E65AA0"/>
    <w:rsid w:val="00E65CB4"/>
    <w:rsid w:val="00E66134"/>
    <w:rsid w:val="00E665D0"/>
    <w:rsid w:val="00E66682"/>
    <w:rsid w:val="00E666AF"/>
    <w:rsid w:val="00E6693A"/>
    <w:rsid w:val="00E669CA"/>
    <w:rsid w:val="00E66E1F"/>
    <w:rsid w:val="00E67147"/>
    <w:rsid w:val="00E6715A"/>
    <w:rsid w:val="00E6715D"/>
    <w:rsid w:val="00E67390"/>
    <w:rsid w:val="00E67419"/>
    <w:rsid w:val="00E678AE"/>
    <w:rsid w:val="00E679FC"/>
    <w:rsid w:val="00E67AF6"/>
    <w:rsid w:val="00E67B38"/>
    <w:rsid w:val="00E700FE"/>
    <w:rsid w:val="00E70322"/>
    <w:rsid w:val="00E70883"/>
    <w:rsid w:val="00E7108E"/>
    <w:rsid w:val="00E719DB"/>
    <w:rsid w:val="00E72070"/>
    <w:rsid w:val="00E72337"/>
    <w:rsid w:val="00E7251B"/>
    <w:rsid w:val="00E7254C"/>
    <w:rsid w:val="00E726FB"/>
    <w:rsid w:val="00E72D2D"/>
    <w:rsid w:val="00E72EB4"/>
    <w:rsid w:val="00E73522"/>
    <w:rsid w:val="00E7384D"/>
    <w:rsid w:val="00E73C12"/>
    <w:rsid w:val="00E73E79"/>
    <w:rsid w:val="00E73FF9"/>
    <w:rsid w:val="00E7444C"/>
    <w:rsid w:val="00E749B5"/>
    <w:rsid w:val="00E7512B"/>
    <w:rsid w:val="00E75232"/>
    <w:rsid w:val="00E7564F"/>
    <w:rsid w:val="00E75B26"/>
    <w:rsid w:val="00E75C29"/>
    <w:rsid w:val="00E75E31"/>
    <w:rsid w:val="00E76353"/>
    <w:rsid w:val="00E763D8"/>
    <w:rsid w:val="00E77084"/>
    <w:rsid w:val="00E7726E"/>
    <w:rsid w:val="00E7737B"/>
    <w:rsid w:val="00E774B3"/>
    <w:rsid w:val="00E77770"/>
    <w:rsid w:val="00E77C66"/>
    <w:rsid w:val="00E77E87"/>
    <w:rsid w:val="00E800C5"/>
    <w:rsid w:val="00E802A6"/>
    <w:rsid w:val="00E803F7"/>
    <w:rsid w:val="00E804B5"/>
    <w:rsid w:val="00E80904"/>
    <w:rsid w:val="00E80B1F"/>
    <w:rsid w:val="00E80B34"/>
    <w:rsid w:val="00E80F9E"/>
    <w:rsid w:val="00E811DB"/>
    <w:rsid w:val="00E81627"/>
    <w:rsid w:val="00E817FC"/>
    <w:rsid w:val="00E81DDD"/>
    <w:rsid w:val="00E81E40"/>
    <w:rsid w:val="00E82121"/>
    <w:rsid w:val="00E8226A"/>
    <w:rsid w:val="00E8252D"/>
    <w:rsid w:val="00E8293B"/>
    <w:rsid w:val="00E837D5"/>
    <w:rsid w:val="00E8387C"/>
    <w:rsid w:val="00E838EB"/>
    <w:rsid w:val="00E83DE7"/>
    <w:rsid w:val="00E84009"/>
    <w:rsid w:val="00E842F4"/>
    <w:rsid w:val="00E846AF"/>
    <w:rsid w:val="00E84882"/>
    <w:rsid w:val="00E84944"/>
    <w:rsid w:val="00E849B3"/>
    <w:rsid w:val="00E84A21"/>
    <w:rsid w:val="00E84D4A"/>
    <w:rsid w:val="00E85256"/>
    <w:rsid w:val="00E854F8"/>
    <w:rsid w:val="00E8577F"/>
    <w:rsid w:val="00E85B14"/>
    <w:rsid w:val="00E85DA3"/>
    <w:rsid w:val="00E86231"/>
    <w:rsid w:val="00E8629B"/>
    <w:rsid w:val="00E862DE"/>
    <w:rsid w:val="00E86419"/>
    <w:rsid w:val="00E86B8A"/>
    <w:rsid w:val="00E87796"/>
    <w:rsid w:val="00E879D0"/>
    <w:rsid w:val="00E87F2D"/>
    <w:rsid w:val="00E90290"/>
    <w:rsid w:val="00E90311"/>
    <w:rsid w:val="00E906CB"/>
    <w:rsid w:val="00E908D4"/>
    <w:rsid w:val="00E90C29"/>
    <w:rsid w:val="00E90CAA"/>
    <w:rsid w:val="00E90D4F"/>
    <w:rsid w:val="00E90E26"/>
    <w:rsid w:val="00E91244"/>
    <w:rsid w:val="00E91874"/>
    <w:rsid w:val="00E91903"/>
    <w:rsid w:val="00E91F12"/>
    <w:rsid w:val="00E9200A"/>
    <w:rsid w:val="00E9222E"/>
    <w:rsid w:val="00E9247B"/>
    <w:rsid w:val="00E92513"/>
    <w:rsid w:val="00E926E4"/>
    <w:rsid w:val="00E92832"/>
    <w:rsid w:val="00E92CA8"/>
    <w:rsid w:val="00E92CCE"/>
    <w:rsid w:val="00E933AA"/>
    <w:rsid w:val="00E935CD"/>
    <w:rsid w:val="00E944ED"/>
    <w:rsid w:val="00E94727"/>
    <w:rsid w:val="00E94758"/>
    <w:rsid w:val="00E94B76"/>
    <w:rsid w:val="00E94DC8"/>
    <w:rsid w:val="00E94DF2"/>
    <w:rsid w:val="00E94EE3"/>
    <w:rsid w:val="00E950D7"/>
    <w:rsid w:val="00E95386"/>
    <w:rsid w:val="00E95396"/>
    <w:rsid w:val="00E95437"/>
    <w:rsid w:val="00E9554B"/>
    <w:rsid w:val="00E95730"/>
    <w:rsid w:val="00E95798"/>
    <w:rsid w:val="00E95891"/>
    <w:rsid w:val="00E95AFC"/>
    <w:rsid w:val="00E95DBB"/>
    <w:rsid w:val="00E95E3E"/>
    <w:rsid w:val="00E9603A"/>
    <w:rsid w:val="00E9616A"/>
    <w:rsid w:val="00E96521"/>
    <w:rsid w:val="00E9699A"/>
    <w:rsid w:val="00E96B5A"/>
    <w:rsid w:val="00E96DCE"/>
    <w:rsid w:val="00E9707B"/>
    <w:rsid w:val="00E976B3"/>
    <w:rsid w:val="00E97C2F"/>
    <w:rsid w:val="00E97C84"/>
    <w:rsid w:val="00E97EC5"/>
    <w:rsid w:val="00E97F37"/>
    <w:rsid w:val="00EA053C"/>
    <w:rsid w:val="00EA077F"/>
    <w:rsid w:val="00EA0AC2"/>
    <w:rsid w:val="00EA0B3E"/>
    <w:rsid w:val="00EA0ED5"/>
    <w:rsid w:val="00EA0EED"/>
    <w:rsid w:val="00EA12EC"/>
    <w:rsid w:val="00EA17CD"/>
    <w:rsid w:val="00EA1C41"/>
    <w:rsid w:val="00EA1DFC"/>
    <w:rsid w:val="00EA1E07"/>
    <w:rsid w:val="00EA2133"/>
    <w:rsid w:val="00EA24CE"/>
    <w:rsid w:val="00EA25C2"/>
    <w:rsid w:val="00EA2885"/>
    <w:rsid w:val="00EA28C7"/>
    <w:rsid w:val="00EA28EE"/>
    <w:rsid w:val="00EA2BAB"/>
    <w:rsid w:val="00EA2CD3"/>
    <w:rsid w:val="00EA2F22"/>
    <w:rsid w:val="00EA3037"/>
    <w:rsid w:val="00EA3078"/>
    <w:rsid w:val="00EA309C"/>
    <w:rsid w:val="00EA34DF"/>
    <w:rsid w:val="00EA3D56"/>
    <w:rsid w:val="00EA3D9B"/>
    <w:rsid w:val="00EA3E15"/>
    <w:rsid w:val="00EA3E18"/>
    <w:rsid w:val="00EA43AA"/>
    <w:rsid w:val="00EA4433"/>
    <w:rsid w:val="00EA45B0"/>
    <w:rsid w:val="00EA45F3"/>
    <w:rsid w:val="00EA4839"/>
    <w:rsid w:val="00EA4A8E"/>
    <w:rsid w:val="00EA4DE0"/>
    <w:rsid w:val="00EA5183"/>
    <w:rsid w:val="00EA5444"/>
    <w:rsid w:val="00EA5620"/>
    <w:rsid w:val="00EA57C2"/>
    <w:rsid w:val="00EA591E"/>
    <w:rsid w:val="00EA59AA"/>
    <w:rsid w:val="00EA5F06"/>
    <w:rsid w:val="00EA6066"/>
    <w:rsid w:val="00EA610C"/>
    <w:rsid w:val="00EA61A6"/>
    <w:rsid w:val="00EA628F"/>
    <w:rsid w:val="00EA64AF"/>
    <w:rsid w:val="00EA671C"/>
    <w:rsid w:val="00EA67C2"/>
    <w:rsid w:val="00EA67D1"/>
    <w:rsid w:val="00EA6A17"/>
    <w:rsid w:val="00EA6CA0"/>
    <w:rsid w:val="00EA6D8B"/>
    <w:rsid w:val="00EA6EDE"/>
    <w:rsid w:val="00EA7443"/>
    <w:rsid w:val="00EA763E"/>
    <w:rsid w:val="00EA76BF"/>
    <w:rsid w:val="00EA77FE"/>
    <w:rsid w:val="00EA7861"/>
    <w:rsid w:val="00EA7E2C"/>
    <w:rsid w:val="00EA7E2E"/>
    <w:rsid w:val="00EA7FD4"/>
    <w:rsid w:val="00EB001E"/>
    <w:rsid w:val="00EB0289"/>
    <w:rsid w:val="00EB054D"/>
    <w:rsid w:val="00EB0AD2"/>
    <w:rsid w:val="00EB0AD5"/>
    <w:rsid w:val="00EB0D8C"/>
    <w:rsid w:val="00EB1016"/>
    <w:rsid w:val="00EB11AE"/>
    <w:rsid w:val="00EB165D"/>
    <w:rsid w:val="00EB1737"/>
    <w:rsid w:val="00EB1994"/>
    <w:rsid w:val="00EB1F12"/>
    <w:rsid w:val="00EB26F2"/>
    <w:rsid w:val="00EB28A4"/>
    <w:rsid w:val="00EB2AB8"/>
    <w:rsid w:val="00EB2B1F"/>
    <w:rsid w:val="00EB2CF7"/>
    <w:rsid w:val="00EB2F1A"/>
    <w:rsid w:val="00EB305C"/>
    <w:rsid w:val="00EB337E"/>
    <w:rsid w:val="00EB3544"/>
    <w:rsid w:val="00EB35EA"/>
    <w:rsid w:val="00EB370E"/>
    <w:rsid w:val="00EB3A38"/>
    <w:rsid w:val="00EB3DE8"/>
    <w:rsid w:val="00EB40BE"/>
    <w:rsid w:val="00EB44A3"/>
    <w:rsid w:val="00EB472C"/>
    <w:rsid w:val="00EB49C1"/>
    <w:rsid w:val="00EB512F"/>
    <w:rsid w:val="00EB562C"/>
    <w:rsid w:val="00EB5733"/>
    <w:rsid w:val="00EB5853"/>
    <w:rsid w:val="00EB586B"/>
    <w:rsid w:val="00EB58F4"/>
    <w:rsid w:val="00EB5960"/>
    <w:rsid w:val="00EB5A2A"/>
    <w:rsid w:val="00EB6003"/>
    <w:rsid w:val="00EB625F"/>
    <w:rsid w:val="00EB655B"/>
    <w:rsid w:val="00EB693D"/>
    <w:rsid w:val="00EB6F4C"/>
    <w:rsid w:val="00EB6FA8"/>
    <w:rsid w:val="00EB71A4"/>
    <w:rsid w:val="00EB72C0"/>
    <w:rsid w:val="00EB7305"/>
    <w:rsid w:val="00EB740A"/>
    <w:rsid w:val="00EB75A6"/>
    <w:rsid w:val="00EB7657"/>
    <w:rsid w:val="00EB777A"/>
    <w:rsid w:val="00EB78FB"/>
    <w:rsid w:val="00EB795F"/>
    <w:rsid w:val="00EB7BAE"/>
    <w:rsid w:val="00EB7D04"/>
    <w:rsid w:val="00EB7EFC"/>
    <w:rsid w:val="00EC01A6"/>
    <w:rsid w:val="00EC04E1"/>
    <w:rsid w:val="00EC0A9E"/>
    <w:rsid w:val="00EC0B60"/>
    <w:rsid w:val="00EC0CD8"/>
    <w:rsid w:val="00EC1451"/>
    <w:rsid w:val="00EC1A3E"/>
    <w:rsid w:val="00EC1B73"/>
    <w:rsid w:val="00EC1FE1"/>
    <w:rsid w:val="00EC20D4"/>
    <w:rsid w:val="00EC21E6"/>
    <w:rsid w:val="00EC29CA"/>
    <w:rsid w:val="00EC2B55"/>
    <w:rsid w:val="00EC3081"/>
    <w:rsid w:val="00EC328A"/>
    <w:rsid w:val="00EC3C1B"/>
    <w:rsid w:val="00EC3C92"/>
    <w:rsid w:val="00EC3CC3"/>
    <w:rsid w:val="00EC3E32"/>
    <w:rsid w:val="00EC3E46"/>
    <w:rsid w:val="00EC42B7"/>
    <w:rsid w:val="00EC4B34"/>
    <w:rsid w:val="00EC4ED7"/>
    <w:rsid w:val="00EC4F91"/>
    <w:rsid w:val="00EC53B9"/>
    <w:rsid w:val="00EC5442"/>
    <w:rsid w:val="00EC5BAA"/>
    <w:rsid w:val="00EC6228"/>
    <w:rsid w:val="00EC6503"/>
    <w:rsid w:val="00EC654E"/>
    <w:rsid w:val="00EC6C93"/>
    <w:rsid w:val="00EC6FF0"/>
    <w:rsid w:val="00EC7366"/>
    <w:rsid w:val="00EC7743"/>
    <w:rsid w:val="00EC783A"/>
    <w:rsid w:val="00EC7AA2"/>
    <w:rsid w:val="00EC7AE5"/>
    <w:rsid w:val="00EC7C2F"/>
    <w:rsid w:val="00EC7ED3"/>
    <w:rsid w:val="00EC7EE3"/>
    <w:rsid w:val="00ED000C"/>
    <w:rsid w:val="00ED0153"/>
    <w:rsid w:val="00ED0330"/>
    <w:rsid w:val="00ED061C"/>
    <w:rsid w:val="00ED0A0E"/>
    <w:rsid w:val="00ED0BEA"/>
    <w:rsid w:val="00ED10C2"/>
    <w:rsid w:val="00ED112F"/>
    <w:rsid w:val="00ED11D4"/>
    <w:rsid w:val="00ED1216"/>
    <w:rsid w:val="00ED149C"/>
    <w:rsid w:val="00ED1651"/>
    <w:rsid w:val="00ED19B2"/>
    <w:rsid w:val="00ED1EA0"/>
    <w:rsid w:val="00ED1F9C"/>
    <w:rsid w:val="00ED2079"/>
    <w:rsid w:val="00ED2404"/>
    <w:rsid w:val="00ED2455"/>
    <w:rsid w:val="00ED28A8"/>
    <w:rsid w:val="00ED29DA"/>
    <w:rsid w:val="00ED2A32"/>
    <w:rsid w:val="00ED2A5B"/>
    <w:rsid w:val="00ED2FD5"/>
    <w:rsid w:val="00ED30A0"/>
    <w:rsid w:val="00ED3387"/>
    <w:rsid w:val="00ED33DB"/>
    <w:rsid w:val="00ED360E"/>
    <w:rsid w:val="00ED3B75"/>
    <w:rsid w:val="00ED3DDE"/>
    <w:rsid w:val="00ED3EC4"/>
    <w:rsid w:val="00ED45A5"/>
    <w:rsid w:val="00ED477B"/>
    <w:rsid w:val="00ED508A"/>
    <w:rsid w:val="00ED524C"/>
    <w:rsid w:val="00ED54CE"/>
    <w:rsid w:val="00ED5AFF"/>
    <w:rsid w:val="00ED5B82"/>
    <w:rsid w:val="00ED5E50"/>
    <w:rsid w:val="00ED6162"/>
    <w:rsid w:val="00ED65E6"/>
    <w:rsid w:val="00ED6A3F"/>
    <w:rsid w:val="00ED6B08"/>
    <w:rsid w:val="00ED6B2E"/>
    <w:rsid w:val="00ED6E51"/>
    <w:rsid w:val="00ED6E78"/>
    <w:rsid w:val="00ED7074"/>
    <w:rsid w:val="00ED711E"/>
    <w:rsid w:val="00ED72EE"/>
    <w:rsid w:val="00ED7683"/>
    <w:rsid w:val="00ED76FE"/>
    <w:rsid w:val="00ED771E"/>
    <w:rsid w:val="00ED7A5B"/>
    <w:rsid w:val="00ED7BF1"/>
    <w:rsid w:val="00ED7E9D"/>
    <w:rsid w:val="00ED7F21"/>
    <w:rsid w:val="00ED7F85"/>
    <w:rsid w:val="00EE002B"/>
    <w:rsid w:val="00EE03D3"/>
    <w:rsid w:val="00EE0494"/>
    <w:rsid w:val="00EE0505"/>
    <w:rsid w:val="00EE05AB"/>
    <w:rsid w:val="00EE0725"/>
    <w:rsid w:val="00EE0768"/>
    <w:rsid w:val="00EE0974"/>
    <w:rsid w:val="00EE0D9F"/>
    <w:rsid w:val="00EE0ECC"/>
    <w:rsid w:val="00EE0FD3"/>
    <w:rsid w:val="00EE13DD"/>
    <w:rsid w:val="00EE13EC"/>
    <w:rsid w:val="00EE1519"/>
    <w:rsid w:val="00EE173D"/>
    <w:rsid w:val="00EE1978"/>
    <w:rsid w:val="00EE256B"/>
    <w:rsid w:val="00EE25B1"/>
    <w:rsid w:val="00EE34D4"/>
    <w:rsid w:val="00EE35F5"/>
    <w:rsid w:val="00EE3602"/>
    <w:rsid w:val="00EE37AB"/>
    <w:rsid w:val="00EE3887"/>
    <w:rsid w:val="00EE3AED"/>
    <w:rsid w:val="00EE3C5F"/>
    <w:rsid w:val="00EE3E7F"/>
    <w:rsid w:val="00EE45DF"/>
    <w:rsid w:val="00EE48AB"/>
    <w:rsid w:val="00EE4C0C"/>
    <w:rsid w:val="00EE4CA1"/>
    <w:rsid w:val="00EE53F7"/>
    <w:rsid w:val="00EE5429"/>
    <w:rsid w:val="00EE5593"/>
    <w:rsid w:val="00EE58B2"/>
    <w:rsid w:val="00EE58D0"/>
    <w:rsid w:val="00EE59C0"/>
    <w:rsid w:val="00EE5C05"/>
    <w:rsid w:val="00EE5C74"/>
    <w:rsid w:val="00EE5D7C"/>
    <w:rsid w:val="00EE5F78"/>
    <w:rsid w:val="00EE6E52"/>
    <w:rsid w:val="00EE7889"/>
    <w:rsid w:val="00EE78F8"/>
    <w:rsid w:val="00EE7914"/>
    <w:rsid w:val="00EE7F0A"/>
    <w:rsid w:val="00EF00F8"/>
    <w:rsid w:val="00EF0599"/>
    <w:rsid w:val="00EF0C25"/>
    <w:rsid w:val="00EF0C74"/>
    <w:rsid w:val="00EF0FF6"/>
    <w:rsid w:val="00EF100B"/>
    <w:rsid w:val="00EF10F1"/>
    <w:rsid w:val="00EF1473"/>
    <w:rsid w:val="00EF1B01"/>
    <w:rsid w:val="00EF1C58"/>
    <w:rsid w:val="00EF1D4D"/>
    <w:rsid w:val="00EF1F20"/>
    <w:rsid w:val="00EF1FF6"/>
    <w:rsid w:val="00EF2012"/>
    <w:rsid w:val="00EF206B"/>
    <w:rsid w:val="00EF276F"/>
    <w:rsid w:val="00EF27E4"/>
    <w:rsid w:val="00EF2A33"/>
    <w:rsid w:val="00EF2AF7"/>
    <w:rsid w:val="00EF2B6A"/>
    <w:rsid w:val="00EF2BCE"/>
    <w:rsid w:val="00EF2DD8"/>
    <w:rsid w:val="00EF2E39"/>
    <w:rsid w:val="00EF3AA6"/>
    <w:rsid w:val="00EF3CED"/>
    <w:rsid w:val="00EF4161"/>
    <w:rsid w:val="00EF41CA"/>
    <w:rsid w:val="00EF4522"/>
    <w:rsid w:val="00EF46D4"/>
    <w:rsid w:val="00EF4826"/>
    <w:rsid w:val="00EF4C9F"/>
    <w:rsid w:val="00EF4DAB"/>
    <w:rsid w:val="00EF516E"/>
    <w:rsid w:val="00EF51E5"/>
    <w:rsid w:val="00EF52CF"/>
    <w:rsid w:val="00EF538C"/>
    <w:rsid w:val="00EF5749"/>
    <w:rsid w:val="00EF581C"/>
    <w:rsid w:val="00EF5840"/>
    <w:rsid w:val="00EF5947"/>
    <w:rsid w:val="00EF5A68"/>
    <w:rsid w:val="00EF5AED"/>
    <w:rsid w:val="00EF5B96"/>
    <w:rsid w:val="00EF5CB2"/>
    <w:rsid w:val="00EF5CBE"/>
    <w:rsid w:val="00EF5D33"/>
    <w:rsid w:val="00EF5E84"/>
    <w:rsid w:val="00EF6062"/>
    <w:rsid w:val="00EF60EC"/>
    <w:rsid w:val="00EF634B"/>
    <w:rsid w:val="00EF6358"/>
    <w:rsid w:val="00EF64DC"/>
    <w:rsid w:val="00EF65E6"/>
    <w:rsid w:val="00EF685E"/>
    <w:rsid w:val="00EF68F4"/>
    <w:rsid w:val="00EF6C8B"/>
    <w:rsid w:val="00EF6EC0"/>
    <w:rsid w:val="00EF7030"/>
    <w:rsid w:val="00EF7091"/>
    <w:rsid w:val="00EF73C8"/>
    <w:rsid w:val="00EF7A5E"/>
    <w:rsid w:val="00EF7CCB"/>
    <w:rsid w:val="00EF7DAC"/>
    <w:rsid w:val="00F000FA"/>
    <w:rsid w:val="00F004BD"/>
    <w:rsid w:val="00F00698"/>
    <w:rsid w:val="00F00725"/>
    <w:rsid w:val="00F00796"/>
    <w:rsid w:val="00F00E9B"/>
    <w:rsid w:val="00F01229"/>
    <w:rsid w:val="00F01252"/>
    <w:rsid w:val="00F01253"/>
    <w:rsid w:val="00F015CA"/>
    <w:rsid w:val="00F0162B"/>
    <w:rsid w:val="00F016CA"/>
    <w:rsid w:val="00F0173C"/>
    <w:rsid w:val="00F018BA"/>
    <w:rsid w:val="00F01937"/>
    <w:rsid w:val="00F01CDF"/>
    <w:rsid w:val="00F02021"/>
    <w:rsid w:val="00F024E8"/>
    <w:rsid w:val="00F02554"/>
    <w:rsid w:val="00F02668"/>
    <w:rsid w:val="00F029C8"/>
    <w:rsid w:val="00F02EA5"/>
    <w:rsid w:val="00F03590"/>
    <w:rsid w:val="00F03F95"/>
    <w:rsid w:val="00F0418C"/>
    <w:rsid w:val="00F0441F"/>
    <w:rsid w:val="00F04774"/>
    <w:rsid w:val="00F04788"/>
    <w:rsid w:val="00F047DB"/>
    <w:rsid w:val="00F04976"/>
    <w:rsid w:val="00F04AD7"/>
    <w:rsid w:val="00F04BAB"/>
    <w:rsid w:val="00F04BAF"/>
    <w:rsid w:val="00F04DE9"/>
    <w:rsid w:val="00F05744"/>
    <w:rsid w:val="00F05A09"/>
    <w:rsid w:val="00F05AA9"/>
    <w:rsid w:val="00F05CF7"/>
    <w:rsid w:val="00F05FF3"/>
    <w:rsid w:val="00F06048"/>
    <w:rsid w:val="00F062E1"/>
    <w:rsid w:val="00F063FD"/>
    <w:rsid w:val="00F06793"/>
    <w:rsid w:val="00F06DA8"/>
    <w:rsid w:val="00F06E15"/>
    <w:rsid w:val="00F07388"/>
    <w:rsid w:val="00F0739F"/>
    <w:rsid w:val="00F07A7F"/>
    <w:rsid w:val="00F07CFE"/>
    <w:rsid w:val="00F07F58"/>
    <w:rsid w:val="00F07F87"/>
    <w:rsid w:val="00F10100"/>
    <w:rsid w:val="00F10264"/>
    <w:rsid w:val="00F1030D"/>
    <w:rsid w:val="00F10548"/>
    <w:rsid w:val="00F10575"/>
    <w:rsid w:val="00F10AB9"/>
    <w:rsid w:val="00F10B6F"/>
    <w:rsid w:val="00F10C14"/>
    <w:rsid w:val="00F10E47"/>
    <w:rsid w:val="00F10F10"/>
    <w:rsid w:val="00F114B1"/>
    <w:rsid w:val="00F1163A"/>
    <w:rsid w:val="00F1166B"/>
    <w:rsid w:val="00F11B9C"/>
    <w:rsid w:val="00F11BEF"/>
    <w:rsid w:val="00F11D3D"/>
    <w:rsid w:val="00F11E61"/>
    <w:rsid w:val="00F12092"/>
    <w:rsid w:val="00F123D8"/>
    <w:rsid w:val="00F1252B"/>
    <w:rsid w:val="00F125E3"/>
    <w:rsid w:val="00F12E5F"/>
    <w:rsid w:val="00F12EBD"/>
    <w:rsid w:val="00F12F25"/>
    <w:rsid w:val="00F13219"/>
    <w:rsid w:val="00F1321E"/>
    <w:rsid w:val="00F13627"/>
    <w:rsid w:val="00F137A5"/>
    <w:rsid w:val="00F13B51"/>
    <w:rsid w:val="00F13C59"/>
    <w:rsid w:val="00F13CAE"/>
    <w:rsid w:val="00F13E4C"/>
    <w:rsid w:val="00F145C5"/>
    <w:rsid w:val="00F1486A"/>
    <w:rsid w:val="00F155E2"/>
    <w:rsid w:val="00F1564E"/>
    <w:rsid w:val="00F15ACA"/>
    <w:rsid w:val="00F15ACC"/>
    <w:rsid w:val="00F15B88"/>
    <w:rsid w:val="00F15C5E"/>
    <w:rsid w:val="00F15CC1"/>
    <w:rsid w:val="00F15D76"/>
    <w:rsid w:val="00F16276"/>
    <w:rsid w:val="00F16777"/>
    <w:rsid w:val="00F167B4"/>
    <w:rsid w:val="00F16C40"/>
    <w:rsid w:val="00F16F3B"/>
    <w:rsid w:val="00F17302"/>
    <w:rsid w:val="00F173DF"/>
    <w:rsid w:val="00F17A8A"/>
    <w:rsid w:val="00F17DCC"/>
    <w:rsid w:val="00F17F18"/>
    <w:rsid w:val="00F202E2"/>
    <w:rsid w:val="00F20420"/>
    <w:rsid w:val="00F2087E"/>
    <w:rsid w:val="00F20B5E"/>
    <w:rsid w:val="00F20EE2"/>
    <w:rsid w:val="00F21534"/>
    <w:rsid w:val="00F21555"/>
    <w:rsid w:val="00F21AB6"/>
    <w:rsid w:val="00F21E88"/>
    <w:rsid w:val="00F21FAF"/>
    <w:rsid w:val="00F22585"/>
    <w:rsid w:val="00F227CA"/>
    <w:rsid w:val="00F230A7"/>
    <w:rsid w:val="00F23474"/>
    <w:rsid w:val="00F235F7"/>
    <w:rsid w:val="00F2368C"/>
    <w:rsid w:val="00F236BD"/>
    <w:rsid w:val="00F236DA"/>
    <w:rsid w:val="00F2377B"/>
    <w:rsid w:val="00F23911"/>
    <w:rsid w:val="00F23CD9"/>
    <w:rsid w:val="00F23E82"/>
    <w:rsid w:val="00F23F29"/>
    <w:rsid w:val="00F23FCE"/>
    <w:rsid w:val="00F24281"/>
    <w:rsid w:val="00F24761"/>
    <w:rsid w:val="00F24D23"/>
    <w:rsid w:val="00F24EDE"/>
    <w:rsid w:val="00F250B8"/>
    <w:rsid w:val="00F25552"/>
    <w:rsid w:val="00F25A3E"/>
    <w:rsid w:val="00F25FC4"/>
    <w:rsid w:val="00F268C2"/>
    <w:rsid w:val="00F26B35"/>
    <w:rsid w:val="00F27227"/>
    <w:rsid w:val="00F27248"/>
    <w:rsid w:val="00F2743F"/>
    <w:rsid w:val="00F276A5"/>
    <w:rsid w:val="00F2779F"/>
    <w:rsid w:val="00F27C79"/>
    <w:rsid w:val="00F27C99"/>
    <w:rsid w:val="00F3009E"/>
    <w:rsid w:val="00F300D0"/>
    <w:rsid w:val="00F3019C"/>
    <w:rsid w:val="00F305CE"/>
    <w:rsid w:val="00F30605"/>
    <w:rsid w:val="00F30A86"/>
    <w:rsid w:val="00F30BA3"/>
    <w:rsid w:val="00F30CCC"/>
    <w:rsid w:val="00F30DDD"/>
    <w:rsid w:val="00F30E78"/>
    <w:rsid w:val="00F310B5"/>
    <w:rsid w:val="00F312A4"/>
    <w:rsid w:val="00F31538"/>
    <w:rsid w:val="00F3154C"/>
    <w:rsid w:val="00F315AD"/>
    <w:rsid w:val="00F3183C"/>
    <w:rsid w:val="00F319EB"/>
    <w:rsid w:val="00F31D49"/>
    <w:rsid w:val="00F31DA4"/>
    <w:rsid w:val="00F3223D"/>
    <w:rsid w:val="00F32485"/>
    <w:rsid w:val="00F32AD1"/>
    <w:rsid w:val="00F32BAC"/>
    <w:rsid w:val="00F32F4C"/>
    <w:rsid w:val="00F32FCC"/>
    <w:rsid w:val="00F3300D"/>
    <w:rsid w:val="00F33320"/>
    <w:rsid w:val="00F33A02"/>
    <w:rsid w:val="00F33CD2"/>
    <w:rsid w:val="00F33EE0"/>
    <w:rsid w:val="00F34092"/>
    <w:rsid w:val="00F34BA8"/>
    <w:rsid w:val="00F34C91"/>
    <w:rsid w:val="00F34CAC"/>
    <w:rsid w:val="00F35162"/>
    <w:rsid w:val="00F35359"/>
    <w:rsid w:val="00F3557D"/>
    <w:rsid w:val="00F3573F"/>
    <w:rsid w:val="00F362B4"/>
    <w:rsid w:val="00F3669D"/>
    <w:rsid w:val="00F36A17"/>
    <w:rsid w:val="00F36A27"/>
    <w:rsid w:val="00F36C18"/>
    <w:rsid w:val="00F36C1A"/>
    <w:rsid w:val="00F36C1D"/>
    <w:rsid w:val="00F36C48"/>
    <w:rsid w:val="00F373A0"/>
    <w:rsid w:val="00F376E9"/>
    <w:rsid w:val="00F37826"/>
    <w:rsid w:val="00F37847"/>
    <w:rsid w:val="00F37B45"/>
    <w:rsid w:val="00F37BD5"/>
    <w:rsid w:val="00F37D10"/>
    <w:rsid w:val="00F37EB2"/>
    <w:rsid w:val="00F40384"/>
    <w:rsid w:val="00F406BC"/>
    <w:rsid w:val="00F40CCC"/>
    <w:rsid w:val="00F41057"/>
    <w:rsid w:val="00F41176"/>
    <w:rsid w:val="00F41364"/>
    <w:rsid w:val="00F413DF"/>
    <w:rsid w:val="00F4154E"/>
    <w:rsid w:val="00F416EC"/>
    <w:rsid w:val="00F41A52"/>
    <w:rsid w:val="00F42040"/>
    <w:rsid w:val="00F420A4"/>
    <w:rsid w:val="00F42A4A"/>
    <w:rsid w:val="00F42B7A"/>
    <w:rsid w:val="00F42D65"/>
    <w:rsid w:val="00F43254"/>
    <w:rsid w:val="00F438B9"/>
    <w:rsid w:val="00F43D35"/>
    <w:rsid w:val="00F43FF8"/>
    <w:rsid w:val="00F440EA"/>
    <w:rsid w:val="00F44A19"/>
    <w:rsid w:val="00F44BCE"/>
    <w:rsid w:val="00F45105"/>
    <w:rsid w:val="00F45381"/>
    <w:rsid w:val="00F45466"/>
    <w:rsid w:val="00F45560"/>
    <w:rsid w:val="00F455BA"/>
    <w:rsid w:val="00F45AE9"/>
    <w:rsid w:val="00F45B4A"/>
    <w:rsid w:val="00F45F32"/>
    <w:rsid w:val="00F45FFA"/>
    <w:rsid w:val="00F46140"/>
    <w:rsid w:val="00F46202"/>
    <w:rsid w:val="00F464D6"/>
    <w:rsid w:val="00F46871"/>
    <w:rsid w:val="00F46E74"/>
    <w:rsid w:val="00F46FD8"/>
    <w:rsid w:val="00F473C7"/>
    <w:rsid w:val="00F4762F"/>
    <w:rsid w:val="00F47A35"/>
    <w:rsid w:val="00F47DB6"/>
    <w:rsid w:val="00F47E48"/>
    <w:rsid w:val="00F506F6"/>
    <w:rsid w:val="00F50919"/>
    <w:rsid w:val="00F50C33"/>
    <w:rsid w:val="00F5107F"/>
    <w:rsid w:val="00F51110"/>
    <w:rsid w:val="00F513C7"/>
    <w:rsid w:val="00F5197E"/>
    <w:rsid w:val="00F51B1B"/>
    <w:rsid w:val="00F52733"/>
    <w:rsid w:val="00F528B3"/>
    <w:rsid w:val="00F529A9"/>
    <w:rsid w:val="00F530E6"/>
    <w:rsid w:val="00F534B7"/>
    <w:rsid w:val="00F536EF"/>
    <w:rsid w:val="00F5370F"/>
    <w:rsid w:val="00F53931"/>
    <w:rsid w:val="00F53A01"/>
    <w:rsid w:val="00F53BAE"/>
    <w:rsid w:val="00F53BFE"/>
    <w:rsid w:val="00F53C8C"/>
    <w:rsid w:val="00F5414A"/>
    <w:rsid w:val="00F5429F"/>
    <w:rsid w:val="00F54479"/>
    <w:rsid w:val="00F549BE"/>
    <w:rsid w:val="00F54B24"/>
    <w:rsid w:val="00F5516A"/>
    <w:rsid w:val="00F553AC"/>
    <w:rsid w:val="00F554FF"/>
    <w:rsid w:val="00F55BB0"/>
    <w:rsid w:val="00F55D7D"/>
    <w:rsid w:val="00F562E6"/>
    <w:rsid w:val="00F563F1"/>
    <w:rsid w:val="00F56590"/>
    <w:rsid w:val="00F56717"/>
    <w:rsid w:val="00F56756"/>
    <w:rsid w:val="00F567FC"/>
    <w:rsid w:val="00F56B1F"/>
    <w:rsid w:val="00F56DA0"/>
    <w:rsid w:val="00F572B1"/>
    <w:rsid w:val="00F572C0"/>
    <w:rsid w:val="00F5794D"/>
    <w:rsid w:val="00F57994"/>
    <w:rsid w:val="00F57A0B"/>
    <w:rsid w:val="00F57AF0"/>
    <w:rsid w:val="00F57BE7"/>
    <w:rsid w:val="00F60228"/>
    <w:rsid w:val="00F60552"/>
    <w:rsid w:val="00F60635"/>
    <w:rsid w:val="00F60BB1"/>
    <w:rsid w:val="00F611CB"/>
    <w:rsid w:val="00F6151A"/>
    <w:rsid w:val="00F61544"/>
    <w:rsid w:val="00F61848"/>
    <w:rsid w:val="00F61E3D"/>
    <w:rsid w:val="00F627B5"/>
    <w:rsid w:val="00F628D3"/>
    <w:rsid w:val="00F62B93"/>
    <w:rsid w:val="00F62C2D"/>
    <w:rsid w:val="00F634CE"/>
    <w:rsid w:val="00F63ABA"/>
    <w:rsid w:val="00F63AF1"/>
    <w:rsid w:val="00F63FC6"/>
    <w:rsid w:val="00F64582"/>
    <w:rsid w:val="00F6492F"/>
    <w:rsid w:val="00F64B9C"/>
    <w:rsid w:val="00F64BB0"/>
    <w:rsid w:val="00F64C4D"/>
    <w:rsid w:val="00F64FF9"/>
    <w:rsid w:val="00F65377"/>
    <w:rsid w:val="00F653E2"/>
    <w:rsid w:val="00F65635"/>
    <w:rsid w:val="00F65E63"/>
    <w:rsid w:val="00F66975"/>
    <w:rsid w:val="00F66C3C"/>
    <w:rsid w:val="00F66EAF"/>
    <w:rsid w:val="00F66F70"/>
    <w:rsid w:val="00F67869"/>
    <w:rsid w:val="00F67AD4"/>
    <w:rsid w:val="00F67C93"/>
    <w:rsid w:val="00F67D7B"/>
    <w:rsid w:val="00F67F66"/>
    <w:rsid w:val="00F700F5"/>
    <w:rsid w:val="00F7036A"/>
    <w:rsid w:val="00F70635"/>
    <w:rsid w:val="00F70E9D"/>
    <w:rsid w:val="00F70EE6"/>
    <w:rsid w:val="00F70F6E"/>
    <w:rsid w:val="00F71640"/>
    <w:rsid w:val="00F716C5"/>
    <w:rsid w:val="00F71BEF"/>
    <w:rsid w:val="00F71C0F"/>
    <w:rsid w:val="00F71F50"/>
    <w:rsid w:val="00F72390"/>
    <w:rsid w:val="00F72579"/>
    <w:rsid w:val="00F725A7"/>
    <w:rsid w:val="00F72B21"/>
    <w:rsid w:val="00F72E65"/>
    <w:rsid w:val="00F72FCE"/>
    <w:rsid w:val="00F73049"/>
    <w:rsid w:val="00F730F4"/>
    <w:rsid w:val="00F731B1"/>
    <w:rsid w:val="00F73296"/>
    <w:rsid w:val="00F73844"/>
    <w:rsid w:val="00F73CA1"/>
    <w:rsid w:val="00F73D5D"/>
    <w:rsid w:val="00F73E3B"/>
    <w:rsid w:val="00F73FE7"/>
    <w:rsid w:val="00F74105"/>
    <w:rsid w:val="00F741F9"/>
    <w:rsid w:val="00F74255"/>
    <w:rsid w:val="00F743AE"/>
    <w:rsid w:val="00F7463F"/>
    <w:rsid w:val="00F746F3"/>
    <w:rsid w:val="00F74786"/>
    <w:rsid w:val="00F7482C"/>
    <w:rsid w:val="00F74877"/>
    <w:rsid w:val="00F748C2"/>
    <w:rsid w:val="00F74DEF"/>
    <w:rsid w:val="00F74EC2"/>
    <w:rsid w:val="00F75155"/>
    <w:rsid w:val="00F75284"/>
    <w:rsid w:val="00F7528E"/>
    <w:rsid w:val="00F753A4"/>
    <w:rsid w:val="00F757B8"/>
    <w:rsid w:val="00F75D93"/>
    <w:rsid w:val="00F75FCF"/>
    <w:rsid w:val="00F763DE"/>
    <w:rsid w:val="00F76780"/>
    <w:rsid w:val="00F7685B"/>
    <w:rsid w:val="00F76EF8"/>
    <w:rsid w:val="00F76F99"/>
    <w:rsid w:val="00F772A6"/>
    <w:rsid w:val="00F772F4"/>
    <w:rsid w:val="00F77441"/>
    <w:rsid w:val="00F776BB"/>
    <w:rsid w:val="00F777EF"/>
    <w:rsid w:val="00F7783A"/>
    <w:rsid w:val="00F77944"/>
    <w:rsid w:val="00F77AC2"/>
    <w:rsid w:val="00F77C44"/>
    <w:rsid w:val="00F77F1B"/>
    <w:rsid w:val="00F805F3"/>
    <w:rsid w:val="00F80880"/>
    <w:rsid w:val="00F809E3"/>
    <w:rsid w:val="00F80AD2"/>
    <w:rsid w:val="00F81119"/>
    <w:rsid w:val="00F8112B"/>
    <w:rsid w:val="00F812A9"/>
    <w:rsid w:val="00F81795"/>
    <w:rsid w:val="00F81915"/>
    <w:rsid w:val="00F81D55"/>
    <w:rsid w:val="00F82190"/>
    <w:rsid w:val="00F8229D"/>
    <w:rsid w:val="00F82553"/>
    <w:rsid w:val="00F826D3"/>
    <w:rsid w:val="00F82726"/>
    <w:rsid w:val="00F82A5F"/>
    <w:rsid w:val="00F82D11"/>
    <w:rsid w:val="00F82D88"/>
    <w:rsid w:val="00F82DCE"/>
    <w:rsid w:val="00F8300D"/>
    <w:rsid w:val="00F8330E"/>
    <w:rsid w:val="00F8334F"/>
    <w:rsid w:val="00F83459"/>
    <w:rsid w:val="00F8377F"/>
    <w:rsid w:val="00F837E2"/>
    <w:rsid w:val="00F83CFE"/>
    <w:rsid w:val="00F83D58"/>
    <w:rsid w:val="00F83D9C"/>
    <w:rsid w:val="00F841FB"/>
    <w:rsid w:val="00F842B0"/>
    <w:rsid w:val="00F84447"/>
    <w:rsid w:val="00F845CC"/>
    <w:rsid w:val="00F8492A"/>
    <w:rsid w:val="00F84982"/>
    <w:rsid w:val="00F84CD0"/>
    <w:rsid w:val="00F85191"/>
    <w:rsid w:val="00F85573"/>
    <w:rsid w:val="00F85C9C"/>
    <w:rsid w:val="00F85D0B"/>
    <w:rsid w:val="00F86330"/>
    <w:rsid w:val="00F866C3"/>
    <w:rsid w:val="00F8678F"/>
    <w:rsid w:val="00F86B1B"/>
    <w:rsid w:val="00F8730B"/>
    <w:rsid w:val="00F8759B"/>
    <w:rsid w:val="00F8768F"/>
    <w:rsid w:val="00F876D8"/>
    <w:rsid w:val="00F8792F"/>
    <w:rsid w:val="00F87A42"/>
    <w:rsid w:val="00F9009E"/>
    <w:rsid w:val="00F902F5"/>
    <w:rsid w:val="00F903AA"/>
    <w:rsid w:val="00F9067A"/>
    <w:rsid w:val="00F90BAC"/>
    <w:rsid w:val="00F9132B"/>
    <w:rsid w:val="00F91767"/>
    <w:rsid w:val="00F917EE"/>
    <w:rsid w:val="00F918B7"/>
    <w:rsid w:val="00F91C78"/>
    <w:rsid w:val="00F91F1C"/>
    <w:rsid w:val="00F92354"/>
    <w:rsid w:val="00F9256E"/>
    <w:rsid w:val="00F92A19"/>
    <w:rsid w:val="00F92A71"/>
    <w:rsid w:val="00F92AE9"/>
    <w:rsid w:val="00F92B3F"/>
    <w:rsid w:val="00F92D95"/>
    <w:rsid w:val="00F92D9B"/>
    <w:rsid w:val="00F92F16"/>
    <w:rsid w:val="00F93699"/>
    <w:rsid w:val="00F936F9"/>
    <w:rsid w:val="00F9389E"/>
    <w:rsid w:val="00F93C23"/>
    <w:rsid w:val="00F93D35"/>
    <w:rsid w:val="00F940F0"/>
    <w:rsid w:val="00F9477E"/>
    <w:rsid w:val="00F94AFE"/>
    <w:rsid w:val="00F94BA6"/>
    <w:rsid w:val="00F94EB3"/>
    <w:rsid w:val="00F94FF0"/>
    <w:rsid w:val="00F951B6"/>
    <w:rsid w:val="00F95281"/>
    <w:rsid w:val="00F952C5"/>
    <w:rsid w:val="00F95628"/>
    <w:rsid w:val="00F9585A"/>
    <w:rsid w:val="00F9588C"/>
    <w:rsid w:val="00F95A1B"/>
    <w:rsid w:val="00F95ADF"/>
    <w:rsid w:val="00F95C89"/>
    <w:rsid w:val="00F95CA3"/>
    <w:rsid w:val="00F96016"/>
    <w:rsid w:val="00F9608A"/>
    <w:rsid w:val="00F96772"/>
    <w:rsid w:val="00F968E8"/>
    <w:rsid w:val="00F969BD"/>
    <w:rsid w:val="00F96C5C"/>
    <w:rsid w:val="00F96E56"/>
    <w:rsid w:val="00F971BC"/>
    <w:rsid w:val="00F97C43"/>
    <w:rsid w:val="00F97C8A"/>
    <w:rsid w:val="00FA0177"/>
    <w:rsid w:val="00FA0AE0"/>
    <w:rsid w:val="00FA0B52"/>
    <w:rsid w:val="00FA0EC0"/>
    <w:rsid w:val="00FA132C"/>
    <w:rsid w:val="00FA1333"/>
    <w:rsid w:val="00FA1A99"/>
    <w:rsid w:val="00FA1AED"/>
    <w:rsid w:val="00FA1E3B"/>
    <w:rsid w:val="00FA1E86"/>
    <w:rsid w:val="00FA1F73"/>
    <w:rsid w:val="00FA1FB0"/>
    <w:rsid w:val="00FA20E2"/>
    <w:rsid w:val="00FA2360"/>
    <w:rsid w:val="00FA252B"/>
    <w:rsid w:val="00FA2C2F"/>
    <w:rsid w:val="00FA2CB0"/>
    <w:rsid w:val="00FA2CF4"/>
    <w:rsid w:val="00FA2FCF"/>
    <w:rsid w:val="00FA3282"/>
    <w:rsid w:val="00FA338B"/>
    <w:rsid w:val="00FA348F"/>
    <w:rsid w:val="00FA35D7"/>
    <w:rsid w:val="00FA366D"/>
    <w:rsid w:val="00FA384E"/>
    <w:rsid w:val="00FA3A2A"/>
    <w:rsid w:val="00FA3AAB"/>
    <w:rsid w:val="00FA3BBF"/>
    <w:rsid w:val="00FA4504"/>
    <w:rsid w:val="00FA48AA"/>
    <w:rsid w:val="00FA4E88"/>
    <w:rsid w:val="00FA5394"/>
    <w:rsid w:val="00FA56ED"/>
    <w:rsid w:val="00FA5962"/>
    <w:rsid w:val="00FA60DC"/>
    <w:rsid w:val="00FA61AE"/>
    <w:rsid w:val="00FA621B"/>
    <w:rsid w:val="00FA66A8"/>
    <w:rsid w:val="00FA6A92"/>
    <w:rsid w:val="00FA6AD7"/>
    <w:rsid w:val="00FA70E4"/>
    <w:rsid w:val="00FA7385"/>
    <w:rsid w:val="00FA7601"/>
    <w:rsid w:val="00FA79A7"/>
    <w:rsid w:val="00FA7B04"/>
    <w:rsid w:val="00FA7B4D"/>
    <w:rsid w:val="00FA7B52"/>
    <w:rsid w:val="00FA7D2F"/>
    <w:rsid w:val="00FB021E"/>
    <w:rsid w:val="00FB037E"/>
    <w:rsid w:val="00FB0777"/>
    <w:rsid w:val="00FB079F"/>
    <w:rsid w:val="00FB0858"/>
    <w:rsid w:val="00FB08B1"/>
    <w:rsid w:val="00FB098C"/>
    <w:rsid w:val="00FB0CCB"/>
    <w:rsid w:val="00FB0CD2"/>
    <w:rsid w:val="00FB0D71"/>
    <w:rsid w:val="00FB0E08"/>
    <w:rsid w:val="00FB106D"/>
    <w:rsid w:val="00FB111B"/>
    <w:rsid w:val="00FB11EC"/>
    <w:rsid w:val="00FB14E8"/>
    <w:rsid w:val="00FB151A"/>
    <w:rsid w:val="00FB168C"/>
    <w:rsid w:val="00FB1B48"/>
    <w:rsid w:val="00FB1D22"/>
    <w:rsid w:val="00FB1E94"/>
    <w:rsid w:val="00FB2348"/>
    <w:rsid w:val="00FB26B9"/>
    <w:rsid w:val="00FB2703"/>
    <w:rsid w:val="00FB2796"/>
    <w:rsid w:val="00FB2F94"/>
    <w:rsid w:val="00FB2FC5"/>
    <w:rsid w:val="00FB3471"/>
    <w:rsid w:val="00FB3E7F"/>
    <w:rsid w:val="00FB3EBC"/>
    <w:rsid w:val="00FB3EE0"/>
    <w:rsid w:val="00FB3EE5"/>
    <w:rsid w:val="00FB3F65"/>
    <w:rsid w:val="00FB407F"/>
    <w:rsid w:val="00FB4443"/>
    <w:rsid w:val="00FB46F2"/>
    <w:rsid w:val="00FB4AF9"/>
    <w:rsid w:val="00FB4F2F"/>
    <w:rsid w:val="00FB5373"/>
    <w:rsid w:val="00FB55F6"/>
    <w:rsid w:val="00FB5638"/>
    <w:rsid w:val="00FB59B1"/>
    <w:rsid w:val="00FB5C14"/>
    <w:rsid w:val="00FB5C41"/>
    <w:rsid w:val="00FB5F48"/>
    <w:rsid w:val="00FB5FEF"/>
    <w:rsid w:val="00FB6771"/>
    <w:rsid w:val="00FB68E7"/>
    <w:rsid w:val="00FB6AA1"/>
    <w:rsid w:val="00FB6B7F"/>
    <w:rsid w:val="00FB6C9B"/>
    <w:rsid w:val="00FB6E0D"/>
    <w:rsid w:val="00FB6E3B"/>
    <w:rsid w:val="00FB7272"/>
    <w:rsid w:val="00FB72A7"/>
    <w:rsid w:val="00FB7491"/>
    <w:rsid w:val="00FB74B2"/>
    <w:rsid w:val="00FB7759"/>
    <w:rsid w:val="00FB7B3F"/>
    <w:rsid w:val="00FB7F3F"/>
    <w:rsid w:val="00FC00A9"/>
    <w:rsid w:val="00FC00D8"/>
    <w:rsid w:val="00FC0427"/>
    <w:rsid w:val="00FC0465"/>
    <w:rsid w:val="00FC06A0"/>
    <w:rsid w:val="00FC09AA"/>
    <w:rsid w:val="00FC2381"/>
    <w:rsid w:val="00FC24A9"/>
    <w:rsid w:val="00FC24EB"/>
    <w:rsid w:val="00FC2A38"/>
    <w:rsid w:val="00FC2C4B"/>
    <w:rsid w:val="00FC2E1D"/>
    <w:rsid w:val="00FC2E2E"/>
    <w:rsid w:val="00FC3094"/>
    <w:rsid w:val="00FC3315"/>
    <w:rsid w:val="00FC356B"/>
    <w:rsid w:val="00FC371C"/>
    <w:rsid w:val="00FC3DFF"/>
    <w:rsid w:val="00FC4167"/>
    <w:rsid w:val="00FC4361"/>
    <w:rsid w:val="00FC43BE"/>
    <w:rsid w:val="00FC469A"/>
    <w:rsid w:val="00FC4BDB"/>
    <w:rsid w:val="00FC4FE2"/>
    <w:rsid w:val="00FC514A"/>
    <w:rsid w:val="00FC53D7"/>
    <w:rsid w:val="00FC53DE"/>
    <w:rsid w:val="00FC5555"/>
    <w:rsid w:val="00FC5649"/>
    <w:rsid w:val="00FC59F2"/>
    <w:rsid w:val="00FC5B42"/>
    <w:rsid w:val="00FC5C6A"/>
    <w:rsid w:val="00FC5C81"/>
    <w:rsid w:val="00FC617B"/>
    <w:rsid w:val="00FC61D2"/>
    <w:rsid w:val="00FC630D"/>
    <w:rsid w:val="00FC64B2"/>
    <w:rsid w:val="00FC65F9"/>
    <w:rsid w:val="00FC66C4"/>
    <w:rsid w:val="00FC6AB1"/>
    <w:rsid w:val="00FC6BB1"/>
    <w:rsid w:val="00FC71F2"/>
    <w:rsid w:val="00FC72A1"/>
    <w:rsid w:val="00FC78A2"/>
    <w:rsid w:val="00FC7D94"/>
    <w:rsid w:val="00FD0344"/>
    <w:rsid w:val="00FD0632"/>
    <w:rsid w:val="00FD09BA"/>
    <w:rsid w:val="00FD12F3"/>
    <w:rsid w:val="00FD192F"/>
    <w:rsid w:val="00FD1A51"/>
    <w:rsid w:val="00FD1BB7"/>
    <w:rsid w:val="00FD1D92"/>
    <w:rsid w:val="00FD224A"/>
    <w:rsid w:val="00FD2560"/>
    <w:rsid w:val="00FD2850"/>
    <w:rsid w:val="00FD2C68"/>
    <w:rsid w:val="00FD2E3E"/>
    <w:rsid w:val="00FD305F"/>
    <w:rsid w:val="00FD32CD"/>
    <w:rsid w:val="00FD3329"/>
    <w:rsid w:val="00FD36E7"/>
    <w:rsid w:val="00FD3DB6"/>
    <w:rsid w:val="00FD4034"/>
    <w:rsid w:val="00FD42D1"/>
    <w:rsid w:val="00FD44D8"/>
    <w:rsid w:val="00FD467F"/>
    <w:rsid w:val="00FD4799"/>
    <w:rsid w:val="00FD4925"/>
    <w:rsid w:val="00FD4C3C"/>
    <w:rsid w:val="00FD4F81"/>
    <w:rsid w:val="00FD52A1"/>
    <w:rsid w:val="00FD5BDB"/>
    <w:rsid w:val="00FD5EF2"/>
    <w:rsid w:val="00FD62A8"/>
    <w:rsid w:val="00FD6579"/>
    <w:rsid w:val="00FD68D2"/>
    <w:rsid w:val="00FD73B2"/>
    <w:rsid w:val="00FD7468"/>
    <w:rsid w:val="00FD755C"/>
    <w:rsid w:val="00FD7589"/>
    <w:rsid w:val="00FD778B"/>
    <w:rsid w:val="00FD77BF"/>
    <w:rsid w:val="00FD7C98"/>
    <w:rsid w:val="00FD7D1D"/>
    <w:rsid w:val="00FE0223"/>
    <w:rsid w:val="00FE065B"/>
    <w:rsid w:val="00FE08DC"/>
    <w:rsid w:val="00FE0E7D"/>
    <w:rsid w:val="00FE1131"/>
    <w:rsid w:val="00FE12DA"/>
    <w:rsid w:val="00FE1831"/>
    <w:rsid w:val="00FE1885"/>
    <w:rsid w:val="00FE1AD2"/>
    <w:rsid w:val="00FE1CA9"/>
    <w:rsid w:val="00FE2174"/>
    <w:rsid w:val="00FE22B8"/>
    <w:rsid w:val="00FE2366"/>
    <w:rsid w:val="00FE28FA"/>
    <w:rsid w:val="00FE3054"/>
    <w:rsid w:val="00FE3075"/>
    <w:rsid w:val="00FE341C"/>
    <w:rsid w:val="00FE35BE"/>
    <w:rsid w:val="00FE3755"/>
    <w:rsid w:val="00FE37A3"/>
    <w:rsid w:val="00FE3A40"/>
    <w:rsid w:val="00FE3B08"/>
    <w:rsid w:val="00FE3B93"/>
    <w:rsid w:val="00FE3BC9"/>
    <w:rsid w:val="00FE41D0"/>
    <w:rsid w:val="00FE4473"/>
    <w:rsid w:val="00FE4B34"/>
    <w:rsid w:val="00FE4FC9"/>
    <w:rsid w:val="00FE55EC"/>
    <w:rsid w:val="00FE582D"/>
    <w:rsid w:val="00FE59B7"/>
    <w:rsid w:val="00FE5A13"/>
    <w:rsid w:val="00FE5C81"/>
    <w:rsid w:val="00FE5DBA"/>
    <w:rsid w:val="00FE5E39"/>
    <w:rsid w:val="00FE5EA7"/>
    <w:rsid w:val="00FE5ECA"/>
    <w:rsid w:val="00FE61EF"/>
    <w:rsid w:val="00FE6257"/>
    <w:rsid w:val="00FE6342"/>
    <w:rsid w:val="00FE6782"/>
    <w:rsid w:val="00FE67C3"/>
    <w:rsid w:val="00FE6B44"/>
    <w:rsid w:val="00FE6CAD"/>
    <w:rsid w:val="00FE6F82"/>
    <w:rsid w:val="00FE7062"/>
    <w:rsid w:val="00FE7082"/>
    <w:rsid w:val="00FE78C2"/>
    <w:rsid w:val="00FE7B51"/>
    <w:rsid w:val="00FE7D8E"/>
    <w:rsid w:val="00FF02D3"/>
    <w:rsid w:val="00FF04A7"/>
    <w:rsid w:val="00FF07D5"/>
    <w:rsid w:val="00FF0962"/>
    <w:rsid w:val="00FF0F80"/>
    <w:rsid w:val="00FF12F0"/>
    <w:rsid w:val="00FF1732"/>
    <w:rsid w:val="00FF174C"/>
    <w:rsid w:val="00FF20C2"/>
    <w:rsid w:val="00FF2238"/>
    <w:rsid w:val="00FF2297"/>
    <w:rsid w:val="00FF22AE"/>
    <w:rsid w:val="00FF2650"/>
    <w:rsid w:val="00FF2780"/>
    <w:rsid w:val="00FF29DB"/>
    <w:rsid w:val="00FF2C4B"/>
    <w:rsid w:val="00FF2E1E"/>
    <w:rsid w:val="00FF2E96"/>
    <w:rsid w:val="00FF2F22"/>
    <w:rsid w:val="00FF315D"/>
    <w:rsid w:val="00FF34E9"/>
    <w:rsid w:val="00FF35CA"/>
    <w:rsid w:val="00FF3706"/>
    <w:rsid w:val="00FF3A7C"/>
    <w:rsid w:val="00FF3CCF"/>
    <w:rsid w:val="00FF3D1B"/>
    <w:rsid w:val="00FF4188"/>
    <w:rsid w:val="00FF4298"/>
    <w:rsid w:val="00FF4435"/>
    <w:rsid w:val="00FF4814"/>
    <w:rsid w:val="00FF4915"/>
    <w:rsid w:val="00FF4FBC"/>
    <w:rsid w:val="00FF518C"/>
    <w:rsid w:val="00FF5214"/>
    <w:rsid w:val="00FF53F4"/>
    <w:rsid w:val="00FF5547"/>
    <w:rsid w:val="00FF55DF"/>
    <w:rsid w:val="00FF5761"/>
    <w:rsid w:val="00FF5E18"/>
    <w:rsid w:val="00FF6059"/>
    <w:rsid w:val="00FF60C1"/>
    <w:rsid w:val="00FF60DE"/>
    <w:rsid w:val="00FF6244"/>
    <w:rsid w:val="00FF62DD"/>
    <w:rsid w:val="00FF69EB"/>
    <w:rsid w:val="00FF72B0"/>
    <w:rsid w:val="00FF72C7"/>
    <w:rsid w:val="00FF72E9"/>
    <w:rsid w:val="00FF7489"/>
    <w:rsid w:val="00FF74CA"/>
    <w:rsid w:val="00FF75C5"/>
    <w:rsid w:val="00FF75FA"/>
    <w:rsid w:val="00FF78D7"/>
    <w:rsid w:val="00FF79E7"/>
    <w:rsid w:val="00FF7C76"/>
    <w:rsid w:val="00FF7D13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409"/>
    <w:rPr>
      <w:rFonts w:eastAsia="Times New Roman"/>
      <w:sz w:val="24"/>
      <w:szCs w:val="24"/>
      <w:lang w:val="uk-UA"/>
    </w:rPr>
  </w:style>
  <w:style w:type="paragraph" w:styleId="3">
    <w:name w:val="heading 3"/>
    <w:basedOn w:val="a"/>
    <w:qFormat/>
    <w:rsid w:val="009842B8"/>
    <w:pPr>
      <w:spacing w:before="100" w:beforeAutospacing="1" w:after="100" w:afterAutospacing="1"/>
      <w:outlineLvl w:val="2"/>
    </w:pPr>
    <w:rPr>
      <w:rFonts w:eastAsia="SimSun"/>
      <w:b/>
      <w:bCs/>
      <w:sz w:val="27"/>
      <w:szCs w:val="27"/>
      <w:lang w:eastAsia="zh-CN"/>
    </w:rPr>
  </w:style>
  <w:style w:type="paragraph" w:styleId="4">
    <w:name w:val="heading 4"/>
    <w:basedOn w:val="a"/>
    <w:next w:val="a"/>
    <w:qFormat/>
    <w:rsid w:val="00A05F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60A9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753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4">
    <w:basedOn w:val="a"/>
    <w:rsid w:val="00D87271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rvps2">
    <w:name w:val="rvps2"/>
    <w:basedOn w:val="a"/>
    <w:rsid w:val="00BA0D82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rvts9">
    <w:name w:val="rvts9"/>
    <w:basedOn w:val="a0"/>
    <w:rsid w:val="00BA0D82"/>
  </w:style>
  <w:style w:type="character" w:styleId="a5">
    <w:name w:val="Hyperlink"/>
    <w:basedOn w:val="a0"/>
    <w:rsid w:val="00BA0D82"/>
    <w:rPr>
      <w:color w:val="0000FF"/>
      <w:u w:val="single"/>
    </w:rPr>
  </w:style>
  <w:style w:type="character" w:customStyle="1" w:styleId="rvts0">
    <w:name w:val="rvts0"/>
    <w:basedOn w:val="a0"/>
    <w:rsid w:val="00BA0D82"/>
  </w:style>
  <w:style w:type="character" w:styleId="a6">
    <w:name w:val="FollowedHyperlink"/>
    <w:basedOn w:val="a0"/>
    <w:rsid w:val="002F5237"/>
    <w:rPr>
      <w:color w:val="800080"/>
      <w:u w:val="single"/>
    </w:rPr>
  </w:style>
  <w:style w:type="paragraph" w:customStyle="1" w:styleId="tjbmf">
    <w:name w:val="tj bmf"/>
    <w:basedOn w:val="a"/>
    <w:rsid w:val="009842B8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rvts44">
    <w:name w:val="rvts44"/>
    <w:basedOn w:val="a0"/>
    <w:rsid w:val="009842B8"/>
  </w:style>
  <w:style w:type="paragraph" w:customStyle="1" w:styleId="rvps7">
    <w:name w:val="rvps7"/>
    <w:basedOn w:val="a"/>
    <w:rsid w:val="003814C0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rvts37">
    <w:name w:val="rvts37"/>
    <w:basedOn w:val="a0"/>
    <w:rsid w:val="003814C0"/>
  </w:style>
  <w:style w:type="paragraph" w:customStyle="1" w:styleId="trbmf">
    <w:name w:val="tr bmf"/>
    <w:basedOn w:val="a"/>
    <w:rsid w:val="002B4200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rvps6">
    <w:name w:val="rvps6"/>
    <w:basedOn w:val="a"/>
    <w:rsid w:val="00014BD1"/>
    <w:pPr>
      <w:spacing w:before="100" w:beforeAutospacing="1" w:after="100" w:afterAutospacing="1"/>
    </w:pPr>
    <w:rPr>
      <w:rFonts w:eastAsia="SimSun"/>
      <w:lang w:val="ru-RU" w:eastAsia="zh-CN"/>
    </w:rPr>
  </w:style>
  <w:style w:type="character" w:customStyle="1" w:styleId="rvts23">
    <w:name w:val="rvts23"/>
    <w:basedOn w:val="a0"/>
    <w:rsid w:val="00014BD1"/>
  </w:style>
  <w:style w:type="paragraph" w:styleId="a7">
    <w:name w:val="footer"/>
    <w:basedOn w:val="a"/>
    <w:rsid w:val="000B09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0937"/>
  </w:style>
  <w:style w:type="paragraph" w:styleId="a9">
    <w:name w:val="header"/>
    <w:basedOn w:val="a"/>
    <w:rsid w:val="000B0937"/>
    <w:pPr>
      <w:tabs>
        <w:tab w:val="center" w:pos="4677"/>
        <w:tab w:val="right" w:pos="9355"/>
      </w:tabs>
    </w:pPr>
  </w:style>
  <w:style w:type="character" w:customStyle="1" w:styleId="StyleZakonu">
    <w:name w:val="StyleZakonu Знак Знак Знак"/>
    <w:basedOn w:val="a0"/>
    <w:link w:val="StyleZakonu0"/>
    <w:rsid w:val="003A0FE7"/>
    <w:rPr>
      <w:sz w:val="24"/>
      <w:szCs w:val="24"/>
      <w:lang w:val="uk-UA" w:eastAsia="ru-RU" w:bidi="ar-SA"/>
    </w:rPr>
  </w:style>
  <w:style w:type="paragraph" w:customStyle="1" w:styleId="StyleZakonu0">
    <w:name w:val="StyleZakonu Знак Знак"/>
    <w:basedOn w:val="a"/>
    <w:link w:val="StyleZakonu"/>
    <w:rsid w:val="003A0FE7"/>
    <w:pPr>
      <w:spacing w:after="60" w:line="220" w:lineRule="exact"/>
      <w:ind w:firstLine="28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3356-12" TargetMode="External"/><Relationship Id="rId13" Type="http://schemas.openxmlformats.org/officeDocument/2006/relationships/hyperlink" Target="http://zakon4.rada.gov.ua/laws/show/108/95-%D0%B2%D1%80?nreg=108%2F95-%E2%F0&amp;find=1&amp;text=%F3%E3%EE%E4&amp;x=0&amp;y=0" TargetMode="External"/><Relationship Id="rId18" Type="http://schemas.openxmlformats.org/officeDocument/2006/relationships/hyperlink" Target="http://zakon2.rada.gov.ua/laws/show/2163-12/page3?text=%EA%EE%EB%E5%EA%F2" TargetMode="External"/><Relationship Id="rId26" Type="http://schemas.openxmlformats.org/officeDocument/2006/relationships/hyperlink" Target="http://search.ligazakon.ua/l_doc2.nsf/link1/T124719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earch.ligazakon.ua/l_doc2.nsf/link1/T130379.html" TargetMode="External"/><Relationship Id="rId34" Type="http://schemas.openxmlformats.org/officeDocument/2006/relationships/hyperlink" Target="http://zakon2.rada.gov.ua/laws/show/1045-14" TargetMode="External"/><Relationship Id="rId7" Type="http://schemas.openxmlformats.org/officeDocument/2006/relationships/hyperlink" Target="http://zakon4.rada.gov.ua/laws/show/3356-12" TargetMode="External"/><Relationship Id="rId12" Type="http://schemas.openxmlformats.org/officeDocument/2006/relationships/hyperlink" Target="http://zakon4.rada.gov.ua/laws/show/108/95-%D0%B2%D1%80?nreg=108%2F95-%E2%F0&amp;find=1&amp;text=%F3%E3%EE%E4&amp;x=0&amp;y=0" TargetMode="External"/><Relationship Id="rId17" Type="http://schemas.openxmlformats.org/officeDocument/2006/relationships/hyperlink" Target="http://zakon2.rada.gov.ua/laws/show/2163-12/page3?text=%EA%EE%EB%E5%EA%F2" TargetMode="External"/><Relationship Id="rId25" Type="http://schemas.openxmlformats.org/officeDocument/2006/relationships/hyperlink" Target="http://search.ligazakon.ua/l_doc2.nsf/link1/T091725.html" TargetMode="External"/><Relationship Id="rId33" Type="http://schemas.openxmlformats.org/officeDocument/2006/relationships/hyperlink" Target="http://zakon2.rada.gov.ua/laws/show/1045-14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2163-12/page3?text=%EA%EE%EB%E5%EA%F2" TargetMode="External"/><Relationship Id="rId20" Type="http://schemas.openxmlformats.org/officeDocument/2006/relationships/hyperlink" Target="http://search.ligazakon.ua/l_doc2.nsf/link1/KP130115.html" TargetMode="External"/><Relationship Id="rId29" Type="http://schemas.openxmlformats.org/officeDocument/2006/relationships/hyperlink" Target="http://zakon4.rada.gov.ua/laws/show/1127-14/page2?nreg=1127-14&amp;find=2&amp;text=%F3%E3%EE%E4&amp;x=0&amp;y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4.rada.gov.ua/laws/show/4212-17/page2?nreg=4212-17&amp;find=2&amp;text=%EA%EE%EB%E5%EA%F2%E8%E2%ED+%E4%EE%E3%EE%E2&amp;x=6&amp;y=10" TargetMode="External"/><Relationship Id="rId24" Type="http://schemas.openxmlformats.org/officeDocument/2006/relationships/hyperlink" Target="http://zakon1.rada.gov.ua/laws/show/540/97-%D0%B2%D1%80?nreg=540%2F97-%E2%F0&amp;find=1&amp;text=%EA%EE%EB%E5%EA%F2%E8%E2%ED&amp;x=0&amp;y=0" TargetMode="External"/><Relationship Id="rId32" Type="http://schemas.openxmlformats.org/officeDocument/2006/relationships/hyperlink" Target="http://zakon2.rada.gov.ua/laws/show/2862-17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akon1.rada.gov.ua/laws/show/108/95-%D0%B2%D1%80?nreg=108%2F95-%E2%F0&amp;find=1&amp;text=%F3%E3%EE%E4&amp;x=0&amp;y=0" TargetMode="External"/><Relationship Id="rId23" Type="http://schemas.openxmlformats.org/officeDocument/2006/relationships/hyperlink" Target="http://zakon1.rada.gov.ua/laws/show/540/97-%D0%B2%D1%80?nreg=540%2F97-%E2%F0&amp;find=1&amp;text=%EA%EE%EB%E5%EA%F2%E8%E2%ED&amp;x=0&amp;y=0" TargetMode="External"/><Relationship Id="rId28" Type="http://schemas.openxmlformats.org/officeDocument/2006/relationships/hyperlink" Target="http://zakon4.rada.gov.ua/laws/show/1127-14/page2?nreg=1127-14&amp;find=2&amp;text=%F3%E3%EE%E4&amp;x=0&amp;y=0" TargetMode="External"/><Relationship Id="rId36" Type="http://schemas.openxmlformats.org/officeDocument/2006/relationships/header" Target="header2.xml"/><Relationship Id="rId10" Type="http://schemas.openxmlformats.org/officeDocument/2006/relationships/hyperlink" Target="http://zakon4.rada.gov.ua/laws/show/4212-17/page2?nreg=4212-17&amp;find=2&amp;text=%EA%EE%EB%E5%EA%F2%E8%E2%ED+%E4%EE%E3%EE%E2&amp;x=6&amp;y=10" TargetMode="External"/><Relationship Id="rId19" Type="http://schemas.openxmlformats.org/officeDocument/2006/relationships/hyperlink" Target="http://search.ligazakon.ua/l_doc2.nsf/link1/T130379.html" TargetMode="External"/><Relationship Id="rId31" Type="http://schemas.openxmlformats.org/officeDocument/2006/relationships/hyperlink" Target="http://zakon4.rada.gov.ua/laws/show/5067-17?nreg=5067-17&amp;find=1&amp;text=%EE%F0%E3%E0%ED%B3%E7%E0%F6%B3%BF&amp;x=0&amp;y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2343-12" TargetMode="External"/><Relationship Id="rId14" Type="http://schemas.openxmlformats.org/officeDocument/2006/relationships/hyperlink" Target="http://zakon4.rada.gov.ua/laws/show/108/95-%D0%B2%D1%80?nreg=108%2F95-%E2%F0&amp;find=1&amp;text=%F3%E3%EE%E4&amp;x=0&amp;y=0" TargetMode="External"/><Relationship Id="rId22" Type="http://schemas.openxmlformats.org/officeDocument/2006/relationships/hyperlink" Target="http://search.ligazakon.ua/l_doc2.nsf/link1/T124719.html" TargetMode="External"/><Relationship Id="rId27" Type="http://schemas.openxmlformats.org/officeDocument/2006/relationships/hyperlink" Target="http://search.ligazakon.ua/l_doc2.nsf/link1/T124719.html" TargetMode="External"/><Relationship Id="rId30" Type="http://schemas.openxmlformats.org/officeDocument/2006/relationships/hyperlink" Target="http://zakon4.rada.gov.ua/laws/show/2436-14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6557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ПОРІВНЯЛЬНА ТАБЛИЦЯ</vt:lpstr>
    </vt:vector>
  </TitlesOfParts>
  <Company>MLSP</Company>
  <LinksUpToDate>false</LinksUpToDate>
  <CharactersWithSpaces>43851</CharactersWithSpaces>
  <SharedDoc>false</SharedDoc>
  <HLinks>
    <vt:vector size="198" baseType="variant">
      <vt:variant>
        <vt:i4>2359342</vt:i4>
      </vt:variant>
      <vt:variant>
        <vt:i4>96</vt:i4>
      </vt:variant>
      <vt:variant>
        <vt:i4>0</vt:i4>
      </vt:variant>
      <vt:variant>
        <vt:i4>5</vt:i4>
      </vt:variant>
      <vt:variant>
        <vt:lpwstr>http://zakon2.rada.gov.ua/laws/show/1045-14</vt:lpwstr>
      </vt:variant>
      <vt:variant>
        <vt:lpwstr/>
      </vt:variant>
      <vt:variant>
        <vt:i4>2359342</vt:i4>
      </vt:variant>
      <vt:variant>
        <vt:i4>93</vt:i4>
      </vt:variant>
      <vt:variant>
        <vt:i4>0</vt:i4>
      </vt:variant>
      <vt:variant>
        <vt:i4>5</vt:i4>
      </vt:variant>
      <vt:variant>
        <vt:lpwstr>http://zakon2.rada.gov.ua/laws/show/1045-14</vt:lpwstr>
      </vt:variant>
      <vt:variant>
        <vt:lpwstr/>
      </vt:variant>
      <vt:variant>
        <vt:i4>1245211</vt:i4>
      </vt:variant>
      <vt:variant>
        <vt:i4>90</vt:i4>
      </vt:variant>
      <vt:variant>
        <vt:i4>0</vt:i4>
      </vt:variant>
      <vt:variant>
        <vt:i4>5</vt:i4>
      </vt:variant>
      <vt:variant>
        <vt:lpwstr>http://zakon2.rada.gov.ua/laws/show/5067-17/page3?text=%EF%F0%EE%F4%F1%EF%B3%EB</vt:lpwstr>
      </vt:variant>
      <vt:variant>
        <vt:lpwstr>w13</vt:lpwstr>
      </vt:variant>
      <vt:variant>
        <vt:i4>2818095</vt:i4>
      </vt:variant>
      <vt:variant>
        <vt:i4>87</vt:i4>
      </vt:variant>
      <vt:variant>
        <vt:i4>0</vt:i4>
      </vt:variant>
      <vt:variant>
        <vt:i4>5</vt:i4>
      </vt:variant>
      <vt:variant>
        <vt:lpwstr>http://zakon2.rada.gov.ua/laws/show/2862-17</vt:lpwstr>
      </vt:variant>
      <vt:variant>
        <vt:lpwstr/>
      </vt:variant>
      <vt:variant>
        <vt:i4>2556022</vt:i4>
      </vt:variant>
      <vt:variant>
        <vt:i4>84</vt:i4>
      </vt:variant>
      <vt:variant>
        <vt:i4>0</vt:i4>
      </vt:variant>
      <vt:variant>
        <vt:i4>5</vt:i4>
      </vt:variant>
      <vt:variant>
        <vt:lpwstr>http://zakon2.rada.gov.ua/laws/show/5067-17?nreg=5067-17&amp;find=1&amp;text=%EF%F0%EE%F4%F1%EF%B3%EB&amp;x=0&amp;y=0</vt:lpwstr>
      </vt:variant>
      <vt:variant>
        <vt:lpwstr>w14</vt:lpwstr>
      </vt:variant>
      <vt:variant>
        <vt:i4>1310804</vt:i4>
      </vt:variant>
      <vt:variant>
        <vt:i4>81</vt:i4>
      </vt:variant>
      <vt:variant>
        <vt:i4>0</vt:i4>
      </vt:variant>
      <vt:variant>
        <vt:i4>5</vt:i4>
      </vt:variant>
      <vt:variant>
        <vt:lpwstr>http://zakon4.rada.gov.ua/laws/show/5067-17?nreg=5067-17&amp;find=1&amp;text=%EE%F0%E3%E0%ED%B3%E7%E0%F6%B3%BF&amp;x=0&amp;y=0</vt:lpwstr>
      </vt:variant>
      <vt:variant>
        <vt:lpwstr>w12</vt:lpwstr>
      </vt:variant>
      <vt:variant>
        <vt:i4>2293804</vt:i4>
      </vt:variant>
      <vt:variant>
        <vt:i4>78</vt:i4>
      </vt:variant>
      <vt:variant>
        <vt:i4>0</vt:i4>
      </vt:variant>
      <vt:variant>
        <vt:i4>5</vt:i4>
      </vt:variant>
      <vt:variant>
        <vt:lpwstr>http://zakon4.rada.gov.ua/laws/show/2436-14</vt:lpwstr>
      </vt:variant>
      <vt:variant>
        <vt:lpwstr/>
      </vt:variant>
      <vt:variant>
        <vt:i4>5832788</vt:i4>
      </vt:variant>
      <vt:variant>
        <vt:i4>75</vt:i4>
      </vt:variant>
      <vt:variant>
        <vt:i4>0</vt:i4>
      </vt:variant>
      <vt:variant>
        <vt:i4>5</vt:i4>
      </vt:variant>
      <vt:variant>
        <vt:lpwstr>http://zakon4.rada.gov.ua/laws/show/1127-14/page2?nreg=1127-14&amp;find=2&amp;text=%F3%E3%EE%E4&amp;x=0&amp;y=0</vt:lpwstr>
      </vt:variant>
      <vt:variant>
        <vt:lpwstr>w15</vt:lpwstr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http://zakon4.rada.gov.ua/laws/show/1127-14/page2?nreg=1127-14&amp;find=2&amp;text=%F3%E3%EE%E4&amp;x=0&amp;y=0</vt:lpwstr>
      </vt:variant>
      <vt:variant>
        <vt:lpwstr>w12</vt:lpwstr>
      </vt:variant>
      <vt:variant>
        <vt:i4>720940</vt:i4>
      </vt:variant>
      <vt:variant>
        <vt:i4>69</vt:i4>
      </vt:variant>
      <vt:variant>
        <vt:i4>0</vt:i4>
      </vt:variant>
      <vt:variant>
        <vt:i4>5</vt:i4>
      </vt:variant>
      <vt:variant>
        <vt:lpwstr>http://search.ligazakon.ua/l_doc2.nsf/link1/T124719.html</vt:lpwstr>
      </vt:variant>
      <vt:variant>
        <vt:lpwstr/>
      </vt:variant>
      <vt:variant>
        <vt:i4>720940</vt:i4>
      </vt:variant>
      <vt:variant>
        <vt:i4>66</vt:i4>
      </vt:variant>
      <vt:variant>
        <vt:i4>0</vt:i4>
      </vt:variant>
      <vt:variant>
        <vt:i4>5</vt:i4>
      </vt:variant>
      <vt:variant>
        <vt:lpwstr>http://search.ligazakon.ua/l_doc2.nsf/link1/T124719.html</vt:lpwstr>
      </vt:variant>
      <vt:variant>
        <vt:lpwstr/>
      </vt:variant>
      <vt:variant>
        <vt:i4>786475</vt:i4>
      </vt:variant>
      <vt:variant>
        <vt:i4>63</vt:i4>
      </vt:variant>
      <vt:variant>
        <vt:i4>0</vt:i4>
      </vt:variant>
      <vt:variant>
        <vt:i4>5</vt:i4>
      </vt:variant>
      <vt:variant>
        <vt:lpwstr>http://search.ligazakon.ua/l_doc2.nsf/link1/T091725.html</vt:lpwstr>
      </vt:variant>
      <vt:variant>
        <vt:lpwstr/>
      </vt:variant>
      <vt:variant>
        <vt:i4>3407992</vt:i4>
      </vt:variant>
      <vt:variant>
        <vt:i4>60</vt:i4>
      </vt:variant>
      <vt:variant>
        <vt:i4>0</vt:i4>
      </vt:variant>
      <vt:variant>
        <vt:i4>5</vt:i4>
      </vt:variant>
      <vt:variant>
        <vt:lpwstr>http://zakon1.rada.gov.ua/laws/show/540/97-%D0%B2%D1%80?nreg=540%2F97-%E2%F0&amp;find=1&amp;text=%EA%EE%EB%E5%EA%F2%E8%E2%ED&amp;x=0&amp;y=0</vt:lpwstr>
      </vt:variant>
      <vt:variant>
        <vt:lpwstr>w13</vt:lpwstr>
      </vt:variant>
      <vt:variant>
        <vt:i4>3407992</vt:i4>
      </vt:variant>
      <vt:variant>
        <vt:i4>57</vt:i4>
      </vt:variant>
      <vt:variant>
        <vt:i4>0</vt:i4>
      </vt:variant>
      <vt:variant>
        <vt:i4>5</vt:i4>
      </vt:variant>
      <vt:variant>
        <vt:lpwstr>http://zakon1.rada.gov.ua/laws/show/540/97-%D0%B2%D1%80?nreg=540%2F97-%E2%F0&amp;find=1&amp;text=%EA%EE%EB%E5%EA%F2%E8%E2%ED&amp;x=0&amp;y=0</vt:lpwstr>
      </vt:variant>
      <vt:variant>
        <vt:lpwstr>w13</vt:lpwstr>
      </vt:variant>
      <vt:variant>
        <vt:i4>720940</vt:i4>
      </vt:variant>
      <vt:variant>
        <vt:i4>54</vt:i4>
      </vt:variant>
      <vt:variant>
        <vt:i4>0</vt:i4>
      </vt:variant>
      <vt:variant>
        <vt:i4>5</vt:i4>
      </vt:variant>
      <vt:variant>
        <vt:lpwstr>http://search.ligazakon.ua/l_doc2.nsf/link1/T124719.html</vt:lpwstr>
      </vt:variant>
      <vt:variant>
        <vt:lpwstr/>
      </vt:variant>
      <vt:variant>
        <vt:i4>589865</vt:i4>
      </vt:variant>
      <vt:variant>
        <vt:i4>51</vt:i4>
      </vt:variant>
      <vt:variant>
        <vt:i4>0</vt:i4>
      </vt:variant>
      <vt:variant>
        <vt:i4>5</vt:i4>
      </vt:variant>
      <vt:variant>
        <vt:lpwstr>http://search.ligazakon.ua/l_doc2.nsf/link1/T130379.html</vt:lpwstr>
      </vt:variant>
      <vt:variant>
        <vt:lpwstr/>
      </vt:variant>
      <vt:variant>
        <vt:i4>4915296</vt:i4>
      </vt:variant>
      <vt:variant>
        <vt:i4>48</vt:i4>
      </vt:variant>
      <vt:variant>
        <vt:i4>0</vt:i4>
      </vt:variant>
      <vt:variant>
        <vt:i4>5</vt:i4>
      </vt:variant>
      <vt:variant>
        <vt:lpwstr>http://search.ligazakon.ua/l_doc2.nsf/link1/KP130115.html</vt:lpwstr>
      </vt:variant>
      <vt:variant>
        <vt:lpwstr/>
      </vt:variant>
      <vt:variant>
        <vt:i4>589865</vt:i4>
      </vt:variant>
      <vt:variant>
        <vt:i4>45</vt:i4>
      </vt:variant>
      <vt:variant>
        <vt:i4>0</vt:i4>
      </vt:variant>
      <vt:variant>
        <vt:i4>5</vt:i4>
      </vt:variant>
      <vt:variant>
        <vt:lpwstr>http://search.ligazakon.ua/l_doc2.nsf/link1/T130379.html</vt:lpwstr>
      </vt:variant>
      <vt:variant>
        <vt:lpwstr/>
      </vt:variant>
      <vt:variant>
        <vt:i4>3539055</vt:i4>
      </vt:variant>
      <vt:variant>
        <vt:i4>42</vt:i4>
      </vt:variant>
      <vt:variant>
        <vt:i4>0</vt:i4>
      </vt:variant>
      <vt:variant>
        <vt:i4>5</vt:i4>
      </vt:variant>
      <vt:variant>
        <vt:lpwstr>http://zakon2.rada.gov.ua/laws/show/2163-12/page3?text=%EA%EE%EB%E5%EA%F2</vt:lpwstr>
      </vt:variant>
      <vt:variant>
        <vt:lpwstr>w13</vt:lpwstr>
      </vt:variant>
      <vt:variant>
        <vt:i4>3539055</vt:i4>
      </vt:variant>
      <vt:variant>
        <vt:i4>39</vt:i4>
      </vt:variant>
      <vt:variant>
        <vt:i4>0</vt:i4>
      </vt:variant>
      <vt:variant>
        <vt:i4>5</vt:i4>
      </vt:variant>
      <vt:variant>
        <vt:lpwstr>http://zakon2.rada.gov.ua/laws/show/2163-12/page3?text=%EA%EE%EB%E5%EA%F2</vt:lpwstr>
      </vt:variant>
      <vt:variant>
        <vt:lpwstr>w14</vt:lpwstr>
      </vt:variant>
      <vt:variant>
        <vt:i4>3539055</vt:i4>
      </vt:variant>
      <vt:variant>
        <vt:i4>36</vt:i4>
      </vt:variant>
      <vt:variant>
        <vt:i4>0</vt:i4>
      </vt:variant>
      <vt:variant>
        <vt:i4>5</vt:i4>
      </vt:variant>
      <vt:variant>
        <vt:lpwstr>http://zakon2.rada.gov.ua/laws/show/2163-12/page3?text=%EA%EE%EB%E5%EA%F2</vt:lpwstr>
      </vt:variant>
      <vt:variant>
        <vt:lpwstr>w13</vt:lpwstr>
      </vt:variant>
      <vt:variant>
        <vt:i4>4653123</vt:i4>
      </vt:variant>
      <vt:variant>
        <vt:i4>33</vt:i4>
      </vt:variant>
      <vt:variant>
        <vt:i4>0</vt:i4>
      </vt:variant>
      <vt:variant>
        <vt:i4>5</vt:i4>
      </vt:variant>
      <vt:variant>
        <vt:lpwstr>http://zakon1.rada.gov.ua/laws/show/108/95-%D0%B2%D1%80?nreg=108%2F95-%E2%F0&amp;find=1&amp;text=%F3%E3%EE%E4&amp;x=0&amp;y=0</vt:lpwstr>
      </vt:variant>
      <vt:variant>
        <vt:lpwstr>w116</vt:lpwstr>
      </vt:variant>
      <vt:variant>
        <vt:i4>4390982</vt:i4>
      </vt:variant>
      <vt:variant>
        <vt:i4>30</vt:i4>
      </vt:variant>
      <vt:variant>
        <vt:i4>0</vt:i4>
      </vt:variant>
      <vt:variant>
        <vt:i4>5</vt:i4>
      </vt:variant>
      <vt:variant>
        <vt:lpwstr>http://zakon4.rada.gov.ua/laws/show/108/95-%D0%B2%D1%80?nreg=108%2F95-%E2%F0&amp;find=1&amp;text=%F3%E3%EE%E4&amp;x=0&amp;y=0</vt:lpwstr>
      </vt:variant>
      <vt:variant>
        <vt:lpwstr>w112</vt:lpwstr>
      </vt:variant>
      <vt:variant>
        <vt:i4>7405687</vt:i4>
      </vt:variant>
      <vt:variant>
        <vt:i4>27</vt:i4>
      </vt:variant>
      <vt:variant>
        <vt:i4>0</vt:i4>
      </vt:variant>
      <vt:variant>
        <vt:i4>5</vt:i4>
      </vt:variant>
      <vt:variant>
        <vt:lpwstr>http://zakon4.rada.gov.ua/laws/show/108/95-%D0%B2%D1%80?nreg=108%2F95-%E2%F0&amp;find=1&amp;text=%F3%E3%EE%E4&amp;x=0&amp;y=0</vt:lpwstr>
      </vt:variant>
      <vt:variant>
        <vt:lpwstr>w16</vt:lpwstr>
      </vt:variant>
      <vt:variant>
        <vt:i4>7405687</vt:i4>
      </vt:variant>
      <vt:variant>
        <vt:i4>24</vt:i4>
      </vt:variant>
      <vt:variant>
        <vt:i4>0</vt:i4>
      </vt:variant>
      <vt:variant>
        <vt:i4>5</vt:i4>
      </vt:variant>
      <vt:variant>
        <vt:lpwstr>http://zakon4.rada.gov.ua/laws/show/108/95-%D0%B2%D1%80?nreg=108%2F95-%E2%F0&amp;find=1&amp;text=%F3%E3%EE%E4&amp;x=0&amp;y=0</vt:lpwstr>
      </vt:variant>
      <vt:variant>
        <vt:lpwstr>w15</vt:lpwstr>
      </vt:variant>
      <vt:variant>
        <vt:i4>3604520</vt:i4>
      </vt:variant>
      <vt:variant>
        <vt:i4>21</vt:i4>
      </vt:variant>
      <vt:variant>
        <vt:i4>0</vt:i4>
      </vt:variant>
      <vt:variant>
        <vt:i4>5</vt:i4>
      </vt:variant>
      <vt:variant>
        <vt:lpwstr>http://zakon4.rada.gov.ua/laws/show/4212-17/page2?nreg=4212-17&amp;find=2&amp;text=%EA%EE%EB%E5%EA%F2%E8%E2%ED+%E4%EE%E3%EE%E2&amp;x=6&amp;y=10</vt:lpwstr>
      </vt:variant>
      <vt:variant>
        <vt:lpwstr>w216</vt:lpwstr>
      </vt:variant>
      <vt:variant>
        <vt:i4>131097</vt:i4>
      </vt:variant>
      <vt:variant>
        <vt:i4>18</vt:i4>
      </vt:variant>
      <vt:variant>
        <vt:i4>0</vt:i4>
      </vt:variant>
      <vt:variant>
        <vt:i4>5</vt:i4>
      </vt:variant>
      <vt:variant>
        <vt:lpwstr>http://zakon4.rada.gov.ua/laws/show/4212-17/page2?nreg=4212-17&amp;find=2&amp;text=%EA%EE%EB%E5%EA%F2%E8%E2%ED+%E4%EE%E3%EE%E2&amp;x=6&amp;y=10</vt:lpwstr>
      </vt:variant>
      <vt:variant>
        <vt:lpwstr>w12</vt:lpwstr>
      </vt:variant>
      <vt:variant>
        <vt:i4>3604520</vt:i4>
      </vt:variant>
      <vt:variant>
        <vt:i4>15</vt:i4>
      </vt:variant>
      <vt:variant>
        <vt:i4>0</vt:i4>
      </vt:variant>
      <vt:variant>
        <vt:i4>5</vt:i4>
      </vt:variant>
      <vt:variant>
        <vt:lpwstr>http://zakon4.rada.gov.ua/laws/show/4212-17/page2?nreg=4212-17&amp;find=2&amp;text=%EA%EE%EB%E5%EA%F2%E8%E2%ED+%E4%EE%E3%EE%E2&amp;x=6&amp;y=10</vt:lpwstr>
      </vt:variant>
      <vt:variant>
        <vt:lpwstr>w216</vt:lpwstr>
      </vt:variant>
      <vt:variant>
        <vt:i4>131097</vt:i4>
      </vt:variant>
      <vt:variant>
        <vt:i4>12</vt:i4>
      </vt:variant>
      <vt:variant>
        <vt:i4>0</vt:i4>
      </vt:variant>
      <vt:variant>
        <vt:i4>5</vt:i4>
      </vt:variant>
      <vt:variant>
        <vt:lpwstr>http://zakon4.rada.gov.ua/laws/show/4212-17/page2?nreg=4212-17&amp;find=2&amp;text=%EA%EE%EB%E5%EA%F2%E8%E2%ED+%E4%EE%E3%EE%E2&amp;x=6&amp;y=10</vt:lpwstr>
      </vt:variant>
      <vt:variant>
        <vt:lpwstr>w12</vt:lpwstr>
      </vt:variant>
      <vt:variant>
        <vt:i4>2162731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http://zakon4.rada.gov.ua/laws/show/2343-12</vt:lpwstr>
      </vt:variant>
      <vt:variant>
        <vt:lpwstr/>
      </vt:variant>
      <vt:variant>
        <vt:i4>2359339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http://zakon4.rada.gov.ua/laws/show/3356-12</vt:lpwstr>
      </vt:variant>
      <vt:variant>
        <vt:lpwstr/>
      </vt:variant>
      <vt:variant>
        <vt:i4>2359339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http://zakon4.rada.gov.ua/laws/show/3356-12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http://zakon1.rada.gov.ua/laws/show/176/95-%D0%B2%D1%80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ТАБЛИЦЯ</dc:title>
  <dc:creator>pc00556</dc:creator>
  <cp:lastModifiedBy>Svetlana</cp:lastModifiedBy>
  <cp:revision>2</cp:revision>
  <cp:lastPrinted>2015-08-14T09:21:00Z</cp:lastPrinted>
  <dcterms:created xsi:type="dcterms:W3CDTF">2015-09-30T07:11:00Z</dcterms:created>
  <dcterms:modified xsi:type="dcterms:W3CDTF">2015-09-30T07:11:00Z</dcterms:modified>
</cp:coreProperties>
</file>